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5C9B" w14:textId="736CD193" w:rsidR="00EC2398" w:rsidRPr="008555ED" w:rsidRDefault="00EC2398" w:rsidP="005525F4">
      <w:pPr>
        <w:jc w:val="center"/>
        <w:rPr>
          <w:sz w:val="20"/>
          <w:szCs w:val="20"/>
        </w:rPr>
      </w:pPr>
    </w:p>
    <w:p w14:paraId="6127CF51" w14:textId="77777777" w:rsidR="005525F4" w:rsidRPr="005525F4" w:rsidRDefault="005525F4" w:rsidP="005525F4">
      <w:pPr>
        <w:jc w:val="center"/>
        <w:rPr>
          <w:b/>
          <w:bCs/>
          <w:sz w:val="28"/>
          <w:szCs w:val="28"/>
        </w:rPr>
      </w:pPr>
      <w:r w:rsidRPr="005525F4">
        <w:rPr>
          <w:b/>
          <w:bCs/>
          <w:sz w:val="28"/>
          <w:szCs w:val="28"/>
        </w:rPr>
        <w:t>Behaviour Policy</w:t>
      </w:r>
    </w:p>
    <w:p w14:paraId="4F494625" w14:textId="77777777" w:rsidR="005525F4" w:rsidRPr="005525F4" w:rsidRDefault="005525F4" w:rsidP="005525F4">
      <w:pPr>
        <w:rPr>
          <w:b/>
          <w:bCs/>
          <w:sz w:val="24"/>
          <w:szCs w:val="24"/>
        </w:rPr>
      </w:pPr>
      <w:r w:rsidRPr="005525F4">
        <w:rPr>
          <w:b/>
          <w:bCs/>
          <w:sz w:val="24"/>
          <w:szCs w:val="24"/>
        </w:rPr>
        <w:t>Contents</w:t>
      </w:r>
    </w:p>
    <w:p w14:paraId="4914CC9D" w14:textId="77777777" w:rsidR="005525F4" w:rsidRPr="005525F4" w:rsidRDefault="005525F4" w:rsidP="005525F4">
      <w:pPr>
        <w:numPr>
          <w:ilvl w:val="0"/>
          <w:numId w:val="15"/>
        </w:numPr>
        <w:rPr>
          <w:sz w:val="24"/>
          <w:szCs w:val="24"/>
        </w:rPr>
      </w:pPr>
      <w:hyperlink w:anchor="introduction" w:history="1">
        <w:r w:rsidRPr="005525F4">
          <w:rPr>
            <w:rStyle w:val="Hyperlink"/>
            <w:sz w:val="24"/>
            <w:szCs w:val="24"/>
          </w:rPr>
          <w:t>Introduction</w:t>
        </w:r>
      </w:hyperlink>
    </w:p>
    <w:p w14:paraId="3DFA6E57" w14:textId="77777777" w:rsidR="005525F4" w:rsidRPr="005525F4" w:rsidRDefault="005525F4" w:rsidP="005525F4">
      <w:pPr>
        <w:numPr>
          <w:ilvl w:val="0"/>
          <w:numId w:val="15"/>
        </w:numPr>
        <w:rPr>
          <w:sz w:val="24"/>
          <w:szCs w:val="24"/>
        </w:rPr>
      </w:pPr>
      <w:hyperlink w:anchor="our-pbs-approach" w:history="1">
        <w:r w:rsidRPr="005525F4">
          <w:rPr>
            <w:rStyle w:val="Hyperlink"/>
            <w:sz w:val="24"/>
            <w:szCs w:val="24"/>
          </w:rPr>
          <w:t>Our PBS Approach</w:t>
        </w:r>
      </w:hyperlink>
    </w:p>
    <w:p w14:paraId="4B67C823" w14:textId="77777777" w:rsidR="005525F4" w:rsidRPr="005525F4" w:rsidRDefault="005525F4" w:rsidP="005525F4">
      <w:pPr>
        <w:numPr>
          <w:ilvl w:val="0"/>
          <w:numId w:val="15"/>
        </w:numPr>
        <w:rPr>
          <w:sz w:val="24"/>
          <w:szCs w:val="24"/>
        </w:rPr>
      </w:pPr>
      <w:hyperlink w:anchor="aims" w:history="1">
        <w:r w:rsidRPr="005525F4">
          <w:rPr>
            <w:rStyle w:val="Hyperlink"/>
            <w:sz w:val="24"/>
            <w:szCs w:val="24"/>
          </w:rPr>
          <w:t>Aims</w:t>
        </w:r>
      </w:hyperlink>
    </w:p>
    <w:p w14:paraId="6775B9F5" w14:textId="77777777" w:rsidR="005525F4" w:rsidRPr="005525F4" w:rsidRDefault="005525F4" w:rsidP="005525F4">
      <w:pPr>
        <w:numPr>
          <w:ilvl w:val="0"/>
          <w:numId w:val="15"/>
        </w:numPr>
        <w:rPr>
          <w:sz w:val="24"/>
          <w:szCs w:val="24"/>
        </w:rPr>
      </w:pPr>
      <w:hyperlink w:anchor="tas-centre-rules" w:history="1">
        <w:r w:rsidRPr="005525F4">
          <w:rPr>
            <w:rStyle w:val="Hyperlink"/>
            <w:sz w:val="24"/>
            <w:szCs w:val="24"/>
          </w:rPr>
          <w:t>TAS Centre Rules</w:t>
        </w:r>
      </w:hyperlink>
    </w:p>
    <w:p w14:paraId="2A6BE4A4" w14:textId="77777777" w:rsidR="005525F4" w:rsidRPr="005525F4" w:rsidRDefault="005525F4" w:rsidP="005525F4">
      <w:pPr>
        <w:numPr>
          <w:ilvl w:val="0"/>
          <w:numId w:val="15"/>
        </w:numPr>
        <w:rPr>
          <w:sz w:val="24"/>
          <w:szCs w:val="24"/>
        </w:rPr>
      </w:pPr>
      <w:hyperlink w:anchor="roles-and-responsibilities" w:history="1">
        <w:r w:rsidRPr="005525F4">
          <w:rPr>
            <w:rStyle w:val="Hyperlink"/>
            <w:sz w:val="24"/>
            <w:szCs w:val="24"/>
          </w:rPr>
          <w:t>Roles and Responsibilities</w:t>
        </w:r>
      </w:hyperlink>
    </w:p>
    <w:p w14:paraId="082F2BFE" w14:textId="77777777" w:rsidR="005525F4" w:rsidRPr="005525F4" w:rsidRDefault="005525F4" w:rsidP="005525F4">
      <w:pPr>
        <w:numPr>
          <w:ilvl w:val="0"/>
          <w:numId w:val="15"/>
        </w:numPr>
        <w:rPr>
          <w:sz w:val="24"/>
          <w:szCs w:val="24"/>
        </w:rPr>
      </w:pPr>
      <w:hyperlink w:anchor="communication-and-parental-partnerships" w:history="1">
        <w:r w:rsidRPr="005525F4">
          <w:rPr>
            <w:rStyle w:val="Hyperlink"/>
            <w:sz w:val="24"/>
            <w:szCs w:val="24"/>
          </w:rPr>
          <w:t>Communication and Parental Partnerships</w:t>
        </w:r>
      </w:hyperlink>
    </w:p>
    <w:p w14:paraId="14B75C88" w14:textId="77777777" w:rsidR="005525F4" w:rsidRPr="005525F4" w:rsidRDefault="005525F4" w:rsidP="005525F4">
      <w:pPr>
        <w:numPr>
          <w:ilvl w:val="0"/>
          <w:numId w:val="15"/>
        </w:numPr>
        <w:rPr>
          <w:sz w:val="24"/>
          <w:szCs w:val="24"/>
        </w:rPr>
      </w:pPr>
      <w:hyperlink w:anchor="documentation-and-monitoring" w:history="1">
        <w:r w:rsidRPr="005525F4">
          <w:rPr>
            <w:rStyle w:val="Hyperlink"/>
            <w:sz w:val="24"/>
            <w:szCs w:val="24"/>
          </w:rPr>
          <w:t>Documentation and Monitoring</w:t>
        </w:r>
      </w:hyperlink>
    </w:p>
    <w:p w14:paraId="59659C28" w14:textId="77777777" w:rsidR="005525F4" w:rsidRPr="005525F4" w:rsidRDefault="005525F4" w:rsidP="005525F4">
      <w:pPr>
        <w:numPr>
          <w:ilvl w:val="0"/>
          <w:numId w:val="15"/>
        </w:numPr>
        <w:rPr>
          <w:sz w:val="24"/>
          <w:szCs w:val="24"/>
        </w:rPr>
      </w:pPr>
      <w:hyperlink w:anchor="positive-recognition-and-reinforcement" w:history="1">
        <w:r w:rsidRPr="005525F4">
          <w:rPr>
            <w:rStyle w:val="Hyperlink"/>
            <w:sz w:val="24"/>
            <w:szCs w:val="24"/>
          </w:rPr>
          <w:t>Positive Recognition and Reinforcement</w:t>
        </w:r>
      </w:hyperlink>
    </w:p>
    <w:p w14:paraId="2A2480B3" w14:textId="77777777" w:rsidR="005525F4" w:rsidRPr="005525F4" w:rsidRDefault="005525F4" w:rsidP="005525F4">
      <w:pPr>
        <w:numPr>
          <w:ilvl w:val="0"/>
          <w:numId w:val="15"/>
        </w:numPr>
        <w:rPr>
          <w:sz w:val="24"/>
          <w:szCs w:val="24"/>
        </w:rPr>
      </w:pPr>
      <w:hyperlink w:anchor="understanding-and-supporting-behaviour" w:history="1">
        <w:r w:rsidRPr="005525F4">
          <w:rPr>
            <w:rStyle w:val="Hyperlink"/>
            <w:sz w:val="24"/>
            <w:szCs w:val="24"/>
          </w:rPr>
          <w:t>Understanding and Supporting Behaviour</w:t>
        </w:r>
      </w:hyperlink>
    </w:p>
    <w:p w14:paraId="556A2885" w14:textId="77777777" w:rsidR="005525F4" w:rsidRPr="005525F4" w:rsidRDefault="005525F4" w:rsidP="005525F4">
      <w:pPr>
        <w:numPr>
          <w:ilvl w:val="0"/>
          <w:numId w:val="15"/>
        </w:numPr>
        <w:rPr>
          <w:sz w:val="24"/>
          <w:szCs w:val="24"/>
        </w:rPr>
      </w:pPr>
      <w:hyperlink w:anchor="mental-capacity-act-considerations" w:history="1">
        <w:r w:rsidRPr="005525F4">
          <w:rPr>
            <w:rStyle w:val="Hyperlink"/>
            <w:sz w:val="24"/>
            <w:szCs w:val="24"/>
          </w:rPr>
          <w:t>Mental Capacity Act Considerations</w:t>
        </w:r>
      </w:hyperlink>
    </w:p>
    <w:p w14:paraId="64A159D2" w14:textId="77777777" w:rsidR="005525F4" w:rsidRPr="005525F4" w:rsidRDefault="005525F4" w:rsidP="005525F4">
      <w:pPr>
        <w:numPr>
          <w:ilvl w:val="0"/>
          <w:numId w:val="15"/>
        </w:numPr>
        <w:rPr>
          <w:sz w:val="24"/>
          <w:szCs w:val="24"/>
        </w:rPr>
      </w:pPr>
      <w:hyperlink w:anchor="de-escalation-strategies" w:history="1">
        <w:r w:rsidRPr="005525F4">
          <w:rPr>
            <w:rStyle w:val="Hyperlink"/>
            <w:sz w:val="24"/>
            <w:szCs w:val="24"/>
          </w:rPr>
          <w:t>De-escalation Strategies</w:t>
        </w:r>
      </w:hyperlink>
    </w:p>
    <w:p w14:paraId="1CFFAF86" w14:textId="77777777" w:rsidR="005525F4" w:rsidRPr="005525F4" w:rsidRDefault="005525F4" w:rsidP="005525F4">
      <w:pPr>
        <w:numPr>
          <w:ilvl w:val="0"/>
          <w:numId w:val="15"/>
        </w:numPr>
        <w:rPr>
          <w:sz w:val="24"/>
          <w:szCs w:val="24"/>
        </w:rPr>
      </w:pPr>
      <w:hyperlink w:anchor="supporting-transitions" w:history="1">
        <w:r w:rsidRPr="005525F4">
          <w:rPr>
            <w:rStyle w:val="Hyperlink"/>
            <w:sz w:val="24"/>
            <w:szCs w:val="24"/>
          </w:rPr>
          <w:t>Supporting Transitions</w:t>
        </w:r>
      </w:hyperlink>
    </w:p>
    <w:p w14:paraId="17FD602E" w14:textId="77777777" w:rsidR="005525F4" w:rsidRPr="005525F4" w:rsidRDefault="005525F4" w:rsidP="005525F4">
      <w:pPr>
        <w:numPr>
          <w:ilvl w:val="0"/>
          <w:numId w:val="15"/>
        </w:numPr>
        <w:rPr>
          <w:sz w:val="24"/>
          <w:szCs w:val="24"/>
        </w:rPr>
      </w:pPr>
      <w:hyperlink w:anchor="physical-intervention" w:history="1">
        <w:r w:rsidRPr="005525F4">
          <w:rPr>
            <w:rStyle w:val="Hyperlink"/>
            <w:sz w:val="24"/>
            <w:szCs w:val="24"/>
          </w:rPr>
          <w:t>Physical Intervention</w:t>
        </w:r>
      </w:hyperlink>
    </w:p>
    <w:p w14:paraId="6E5F7689" w14:textId="77777777" w:rsidR="005525F4" w:rsidRPr="005525F4" w:rsidRDefault="005525F4" w:rsidP="005525F4">
      <w:pPr>
        <w:numPr>
          <w:ilvl w:val="0"/>
          <w:numId w:val="15"/>
        </w:numPr>
        <w:rPr>
          <w:sz w:val="24"/>
          <w:szCs w:val="24"/>
        </w:rPr>
      </w:pPr>
      <w:hyperlink w:anchor="behaviour-incident-recording" w:history="1">
        <w:r w:rsidRPr="005525F4">
          <w:rPr>
            <w:rStyle w:val="Hyperlink"/>
            <w:sz w:val="24"/>
            <w:szCs w:val="24"/>
          </w:rPr>
          <w:t>Behaviour Incident Recording</w:t>
        </w:r>
      </w:hyperlink>
    </w:p>
    <w:p w14:paraId="5F535DF4" w14:textId="77777777" w:rsidR="005525F4" w:rsidRPr="005525F4" w:rsidRDefault="005525F4" w:rsidP="005525F4">
      <w:pPr>
        <w:numPr>
          <w:ilvl w:val="0"/>
          <w:numId w:val="15"/>
        </w:numPr>
        <w:rPr>
          <w:sz w:val="24"/>
          <w:szCs w:val="24"/>
        </w:rPr>
      </w:pPr>
      <w:hyperlink w:anchor="supporting-specific-vulnerable-groups" w:history="1">
        <w:r w:rsidRPr="005525F4">
          <w:rPr>
            <w:rStyle w:val="Hyperlink"/>
            <w:sz w:val="24"/>
            <w:szCs w:val="24"/>
          </w:rPr>
          <w:t>Supporting Specific Vulnerable Groups</w:t>
        </w:r>
      </w:hyperlink>
    </w:p>
    <w:p w14:paraId="1C4840F8" w14:textId="77777777" w:rsidR="005525F4" w:rsidRPr="005525F4" w:rsidRDefault="005525F4" w:rsidP="005525F4">
      <w:pPr>
        <w:numPr>
          <w:ilvl w:val="0"/>
          <w:numId w:val="15"/>
        </w:numPr>
        <w:rPr>
          <w:sz w:val="24"/>
          <w:szCs w:val="24"/>
        </w:rPr>
      </w:pPr>
      <w:hyperlink w:anchor="confiscation-procedures" w:history="1">
        <w:r w:rsidRPr="005525F4">
          <w:rPr>
            <w:rStyle w:val="Hyperlink"/>
            <w:sz w:val="24"/>
            <w:szCs w:val="24"/>
          </w:rPr>
          <w:t>Confiscation Procedures</w:t>
        </w:r>
      </w:hyperlink>
    </w:p>
    <w:p w14:paraId="1AF13014" w14:textId="77777777" w:rsidR="005525F4" w:rsidRPr="005525F4" w:rsidRDefault="005525F4" w:rsidP="005525F4">
      <w:pPr>
        <w:numPr>
          <w:ilvl w:val="0"/>
          <w:numId w:val="15"/>
        </w:numPr>
        <w:rPr>
          <w:sz w:val="24"/>
          <w:szCs w:val="24"/>
        </w:rPr>
      </w:pPr>
      <w:hyperlink w:anchor="exclusion-procedures" w:history="1">
        <w:r w:rsidRPr="005525F4">
          <w:rPr>
            <w:rStyle w:val="Hyperlink"/>
            <w:sz w:val="24"/>
            <w:szCs w:val="24"/>
          </w:rPr>
          <w:t>Exclusion Procedures</w:t>
        </w:r>
      </w:hyperlink>
    </w:p>
    <w:p w14:paraId="31CE3BC5" w14:textId="77777777" w:rsidR="005525F4" w:rsidRPr="005525F4" w:rsidRDefault="005525F4" w:rsidP="005525F4">
      <w:pPr>
        <w:numPr>
          <w:ilvl w:val="0"/>
          <w:numId w:val="15"/>
        </w:numPr>
        <w:rPr>
          <w:sz w:val="24"/>
          <w:szCs w:val="24"/>
        </w:rPr>
      </w:pPr>
      <w:hyperlink w:anchor="staff-training" w:history="1">
        <w:r w:rsidRPr="005525F4">
          <w:rPr>
            <w:rStyle w:val="Hyperlink"/>
            <w:sz w:val="24"/>
            <w:szCs w:val="24"/>
          </w:rPr>
          <w:t>Staff Training</w:t>
        </w:r>
      </w:hyperlink>
    </w:p>
    <w:p w14:paraId="4FD7B980" w14:textId="77777777" w:rsidR="005525F4" w:rsidRPr="005525F4" w:rsidRDefault="005525F4" w:rsidP="005525F4">
      <w:pPr>
        <w:numPr>
          <w:ilvl w:val="0"/>
          <w:numId w:val="15"/>
        </w:numPr>
        <w:rPr>
          <w:sz w:val="24"/>
          <w:szCs w:val="24"/>
        </w:rPr>
      </w:pPr>
      <w:hyperlink w:anchor="policy-review" w:history="1">
        <w:r w:rsidRPr="005525F4">
          <w:rPr>
            <w:rStyle w:val="Hyperlink"/>
            <w:sz w:val="24"/>
            <w:szCs w:val="24"/>
          </w:rPr>
          <w:t>Policy Review</w:t>
        </w:r>
      </w:hyperlink>
    </w:p>
    <w:p w14:paraId="38BD4594" w14:textId="77777777" w:rsidR="005525F4" w:rsidRDefault="005525F4">
      <w:pPr>
        <w:rPr>
          <w:b/>
          <w:bCs/>
          <w:sz w:val="24"/>
          <w:szCs w:val="24"/>
        </w:rPr>
      </w:pPr>
      <w:r>
        <w:rPr>
          <w:b/>
          <w:bCs/>
          <w:sz w:val="24"/>
          <w:szCs w:val="24"/>
        </w:rPr>
        <w:br w:type="page"/>
      </w:r>
    </w:p>
    <w:p w14:paraId="21F4418A" w14:textId="50ADDB27" w:rsidR="005525F4" w:rsidRPr="005525F4" w:rsidRDefault="005525F4" w:rsidP="005525F4">
      <w:pPr>
        <w:rPr>
          <w:b/>
          <w:bCs/>
          <w:sz w:val="24"/>
          <w:szCs w:val="24"/>
        </w:rPr>
      </w:pPr>
      <w:r w:rsidRPr="005525F4">
        <w:rPr>
          <w:b/>
          <w:bCs/>
          <w:sz w:val="24"/>
          <w:szCs w:val="24"/>
        </w:rPr>
        <w:lastRenderedPageBreak/>
        <w:t>Introduction</w:t>
      </w:r>
    </w:p>
    <w:p w14:paraId="3282FD09" w14:textId="77777777" w:rsidR="005525F4" w:rsidRPr="005525F4" w:rsidRDefault="005525F4" w:rsidP="005525F4">
      <w:pPr>
        <w:rPr>
          <w:sz w:val="24"/>
          <w:szCs w:val="24"/>
        </w:rPr>
      </w:pPr>
      <w:r w:rsidRPr="005525F4">
        <w:rPr>
          <w:sz w:val="24"/>
          <w:szCs w:val="24"/>
        </w:rPr>
        <w:t>We aim to ensure that all students are treated fairly and feel happy, safe, and secure. We strive to create an atmosphere where all students feel uniquely special and are able to understand, recognise, uphold and promote the values of honesty, courtesy, kindness, perseverance and respect.</w:t>
      </w:r>
    </w:p>
    <w:p w14:paraId="66321B0F" w14:textId="77777777" w:rsidR="005525F4" w:rsidRPr="005525F4" w:rsidRDefault="005525F4" w:rsidP="005525F4">
      <w:pPr>
        <w:rPr>
          <w:sz w:val="24"/>
          <w:szCs w:val="24"/>
        </w:rPr>
      </w:pPr>
      <w:r w:rsidRPr="005525F4">
        <w:rPr>
          <w:sz w:val="24"/>
          <w:szCs w:val="24"/>
        </w:rPr>
        <w:t xml:space="preserve">The Anchor </w:t>
      </w:r>
      <w:proofErr w:type="spellStart"/>
      <w:r w:rsidRPr="005525F4">
        <w:rPr>
          <w:sz w:val="24"/>
          <w:szCs w:val="24"/>
        </w:rPr>
        <w:t>SENDfriendly</w:t>
      </w:r>
      <w:proofErr w:type="spellEnd"/>
      <w:r w:rsidRPr="005525F4">
        <w:rPr>
          <w:sz w:val="24"/>
          <w:szCs w:val="24"/>
        </w:rPr>
        <w:t xml:space="preserve"> Centre is proud to be an inclusive centre that meets the needs of all students - this includes those with complex family backgrounds as well as those with a range of special educational needs. Our student population includes both children and adults, and we are committed to appropriate, person-</w:t>
      </w:r>
      <w:proofErr w:type="spellStart"/>
      <w:r w:rsidRPr="005525F4">
        <w:rPr>
          <w:sz w:val="24"/>
          <w:szCs w:val="24"/>
        </w:rPr>
        <w:t>centered</w:t>
      </w:r>
      <w:proofErr w:type="spellEnd"/>
      <w:r w:rsidRPr="005525F4">
        <w:rPr>
          <w:sz w:val="24"/>
          <w:szCs w:val="24"/>
        </w:rPr>
        <w:t xml:space="preserve"> support for each individual. We understand that many students need help to manage and articulate their emotions and need additional support to follow our behaviour expectations.</w:t>
      </w:r>
    </w:p>
    <w:p w14:paraId="2B44F1A8" w14:textId="77777777" w:rsidR="005525F4" w:rsidRPr="005525F4" w:rsidRDefault="005525F4" w:rsidP="005525F4">
      <w:pPr>
        <w:rPr>
          <w:sz w:val="24"/>
          <w:szCs w:val="24"/>
        </w:rPr>
      </w:pPr>
      <w:r w:rsidRPr="005525F4">
        <w:rPr>
          <w:sz w:val="24"/>
          <w:szCs w:val="24"/>
        </w:rPr>
        <w:t>We seek to support them to achieve those aims in a person-centred way that aligns with a culture of positive behaviour support. We also recognise that all students have a right to feel safe and secure in an atmosphere conducive to learning, so this policy is designed to reflect the work we do, ensuring all our students can have the very best of starts in life.</w:t>
      </w:r>
    </w:p>
    <w:p w14:paraId="0EF78064" w14:textId="77777777" w:rsidR="005525F4" w:rsidRPr="005525F4" w:rsidRDefault="005525F4" w:rsidP="005525F4">
      <w:pPr>
        <w:rPr>
          <w:sz w:val="24"/>
          <w:szCs w:val="24"/>
        </w:rPr>
      </w:pPr>
      <w:r w:rsidRPr="005525F4">
        <w:rPr>
          <w:sz w:val="24"/>
          <w:szCs w:val="24"/>
        </w:rPr>
        <w:t>This Policy operates in conjunction with the following policies:</w:t>
      </w:r>
    </w:p>
    <w:p w14:paraId="4805454F" w14:textId="77777777" w:rsidR="005525F4" w:rsidRPr="005525F4" w:rsidRDefault="005525F4" w:rsidP="005525F4">
      <w:pPr>
        <w:numPr>
          <w:ilvl w:val="0"/>
          <w:numId w:val="16"/>
        </w:numPr>
        <w:rPr>
          <w:sz w:val="24"/>
          <w:szCs w:val="24"/>
        </w:rPr>
      </w:pPr>
      <w:r w:rsidRPr="005525F4">
        <w:rPr>
          <w:sz w:val="24"/>
          <w:szCs w:val="24"/>
        </w:rPr>
        <w:t>Anti-bullying Policy</w:t>
      </w:r>
    </w:p>
    <w:p w14:paraId="0D40BE65" w14:textId="77777777" w:rsidR="005525F4" w:rsidRPr="005525F4" w:rsidRDefault="005525F4" w:rsidP="005525F4">
      <w:pPr>
        <w:numPr>
          <w:ilvl w:val="0"/>
          <w:numId w:val="16"/>
        </w:numPr>
        <w:rPr>
          <w:sz w:val="24"/>
          <w:szCs w:val="24"/>
        </w:rPr>
      </w:pPr>
      <w:r w:rsidRPr="005525F4">
        <w:rPr>
          <w:sz w:val="24"/>
          <w:szCs w:val="24"/>
        </w:rPr>
        <w:t>Safeguarding and Child Protection Policy</w:t>
      </w:r>
    </w:p>
    <w:p w14:paraId="07D4E23D" w14:textId="77777777" w:rsidR="005525F4" w:rsidRPr="005525F4" w:rsidRDefault="005525F4" w:rsidP="005525F4">
      <w:pPr>
        <w:numPr>
          <w:ilvl w:val="0"/>
          <w:numId w:val="16"/>
        </w:numPr>
        <w:rPr>
          <w:sz w:val="24"/>
          <w:szCs w:val="24"/>
        </w:rPr>
      </w:pPr>
      <w:r w:rsidRPr="005525F4">
        <w:rPr>
          <w:sz w:val="24"/>
          <w:szCs w:val="24"/>
        </w:rPr>
        <w:t>SEND and Inclusion Policy</w:t>
      </w:r>
    </w:p>
    <w:p w14:paraId="0CF804D2" w14:textId="77777777" w:rsidR="005525F4" w:rsidRPr="005525F4" w:rsidRDefault="005525F4" w:rsidP="005525F4">
      <w:pPr>
        <w:numPr>
          <w:ilvl w:val="0"/>
          <w:numId w:val="16"/>
        </w:numPr>
        <w:rPr>
          <w:sz w:val="24"/>
          <w:szCs w:val="24"/>
        </w:rPr>
      </w:pPr>
      <w:r w:rsidRPr="005525F4">
        <w:rPr>
          <w:sz w:val="24"/>
          <w:szCs w:val="24"/>
        </w:rPr>
        <w:t>Closed Circuit Television (CCTV) Policy</w:t>
      </w:r>
    </w:p>
    <w:p w14:paraId="21DDAAC8" w14:textId="77777777" w:rsidR="005525F4" w:rsidRPr="005525F4" w:rsidRDefault="005525F4" w:rsidP="005525F4">
      <w:pPr>
        <w:numPr>
          <w:ilvl w:val="0"/>
          <w:numId w:val="16"/>
        </w:numPr>
        <w:rPr>
          <w:sz w:val="24"/>
          <w:szCs w:val="24"/>
        </w:rPr>
      </w:pPr>
      <w:r w:rsidRPr="005525F4">
        <w:rPr>
          <w:sz w:val="24"/>
          <w:szCs w:val="24"/>
        </w:rPr>
        <w:t>Risk Assessment Policy</w:t>
      </w:r>
    </w:p>
    <w:p w14:paraId="4FED80DD" w14:textId="77777777" w:rsidR="005525F4" w:rsidRPr="005525F4" w:rsidRDefault="005525F4" w:rsidP="005525F4">
      <w:pPr>
        <w:numPr>
          <w:ilvl w:val="0"/>
          <w:numId w:val="16"/>
        </w:numPr>
        <w:rPr>
          <w:sz w:val="24"/>
          <w:szCs w:val="24"/>
        </w:rPr>
      </w:pPr>
      <w:r w:rsidRPr="005525F4">
        <w:rPr>
          <w:sz w:val="24"/>
          <w:szCs w:val="24"/>
        </w:rPr>
        <w:t>Positive Handling Policy (Team Teach approach)</w:t>
      </w:r>
    </w:p>
    <w:p w14:paraId="65757FB1" w14:textId="77777777" w:rsidR="005525F4" w:rsidRPr="005525F4" w:rsidRDefault="005525F4" w:rsidP="005525F4">
      <w:pPr>
        <w:numPr>
          <w:ilvl w:val="0"/>
          <w:numId w:val="16"/>
        </w:numPr>
        <w:rPr>
          <w:sz w:val="24"/>
          <w:szCs w:val="24"/>
        </w:rPr>
      </w:pPr>
      <w:r w:rsidRPr="005525F4">
        <w:rPr>
          <w:sz w:val="24"/>
          <w:szCs w:val="24"/>
        </w:rPr>
        <w:t>Mental Capacity Act Policy</w:t>
      </w:r>
    </w:p>
    <w:p w14:paraId="67B0883C" w14:textId="77777777" w:rsidR="005525F4" w:rsidRPr="005525F4" w:rsidRDefault="005525F4" w:rsidP="005525F4">
      <w:pPr>
        <w:numPr>
          <w:ilvl w:val="0"/>
          <w:numId w:val="16"/>
        </w:numPr>
        <w:rPr>
          <w:sz w:val="24"/>
          <w:szCs w:val="24"/>
        </w:rPr>
      </w:pPr>
      <w:r w:rsidRPr="005525F4">
        <w:rPr>
          <w:sz w:val="24"/>
          <w:szCs w:val="24"/>
        </w:rPr>
        <w:t>Deprivation of Liberty Safeguards (</w:t>
      </w:r>
      <w:proofErr w:type="spellStart"/>
      <w:r w:rsidRPr="005525F4">
        <w:rPr>
          <w:sz w:val="24"/>
          <w:szCs w:val="24"/>
        </w:rPr>
        <w:t>DoLS</w:t>
      </w:r>
      <w:proofErr w:type="spellEnd"/>
      <w:r w:rsidRPr="005525F4">
        <w:rPr>
          <w:sz w:val="24"/>
          <w:szCs w:val="24"/>
        </w:rPr>
        <w:t>) Policy</w:t>
      </w:r>
    </w:p>
    <w:p w14:paraId="7A6744F4" w14:textId="77777777" w:rsidR="005525F4" w:rsidRPr="005525F4" w:rsidRDefault="005525F4" w:rsidP="005525F4">
      <w:pPr>
        <w:rPr>
          <w:sz w:val="24"/>
          <w:szCs w:val="24"/>
        </w:rPr>
      </w:pPr>
      <w:r w:rsidRPr="005525F4">
        <w:rPr>
          <w:sz w:val="24"/>
          <w:szCs w:val="24"/>
        </w:rPr>
        <w:t>In reviewing and implementing this policy, we have consulted the following guidance:</w:t>
      </w:r>
    </w:p>
    <w:p w14:paraId="66CD38B4" w14:textId="77777777" w:rsidR="005525F4" w:rsidRPr="005525F4" w:rsidRDefault="005525F4" w:rsidP="005525F4">
      <w:pPr>
        <w:numPr>
          <w:ilvl w:val="0"/>
          <w:numId w:val="17"/>
        </w:numPr>
        <w:rPr>
          <w:sz w:val="24"/>
          <w:szCs w:val="24"/>
        </w:rPr>
      </w:pPr>
      <w:r w:rsidRPr="005525F4">
        <w:rPr>
          <w:sz w:val="24"/>
          <w:szCs w:val="24"/>
        </w:rPr>
        <w:t>Department for Education (DfE) document 'Behaviour and Discipline in Schools: Advice for Headteachers and school staff (January 2016)'</w:t>
      </w:r>
    </w:p>
    <w:p w14:paraId="6A05392A" w14:textId="77777777" w:rsidR="005525F4" w:rsidRPr="005525F4" w:rsidRDefault="005525F4" w:rsidP="005525F4">
      <w:pPr>
        <w:numPr>
          <w:ilvl w:val="0"/>
          <w:numId w:val="17"/>
        </w:numPr>
        <w:rPr>
          <w:sz w:val="24"/>
          <w:szCs w:val="24"/>
        </w:rPr>
      </w:pPr>
      <w:r w:rsidRPr="005525F4">
        <w:rPr>
          <w:sz w:val="24"/>
          <w:szCs w:val="24"/>
        </w:rPr>
        <w:t>Mental Capacity Act 2005 Code of Practice</w:t>
      </w:r>
    </w:p>
    <w:p w14:paraId="656EF00D" w14:textId="77777777" w:rsidR="005525F4" w:rsidRPr="005525F4" w:rsidRDefault="005525F4" w:rsidP="005525F4">
      <w:pPr>
        <w:numPr>
          <w:ilvl w:val="0"/>
          <w:numId w:val="17"/>
        </w:numPr>
        <w:rPr>
          <w:sz w:val="24"/>
          <w:szCs w:val="24"/>
        </w:rPr>
      </w:pPr>
      <w:r w:rsidRPr="005525F4">
        <w:rPr>
          <w:sz w:val="24"/>
          <w:szCs w:val="24"/>
        </w:rPr>
        <w:t>Equality Act 2010</w:t>
      </w:r>
    </w:p>
    <w:p w14:paraId="6BFBFCDC" w14:textId="77777777" w:rsidR="005525F4" w:rsidRPr="005525F4" w:rsidRDefault="005525F4" w:rsidP="005525F4">
      <w:pPr>
        <w:numPr>
          <w:ilvl w:val="0"/>
          <w:numId w:val="17"/>
        </w:numPr>
        <w:rPr>
          <w:sz w:val="24"/>
          <w:szCs w:val="24"/>
        </w:rPr>
      </w:pPr>
      <w:r w:rsidRPr="005525F4">
        <w:rPr>
          <w:sz w:val="24"/>
          <w:szCs w:val="24"/>
        </w:rPr>
        <w:t>SEND Code of Practice 0-25 years</w:t>
      </w:r>
    </w:p>
    <w:p w14:paraId="3D207178" w14:textId="77777777" w:rsidR="005525F4" w:rsidRPr="005525F4" w:rsidRDefault="005525F4" w:rsidP="005525F4">
      <w:pPr>
        <w:numPr>
          <w:ilvl w:val="0"/>
          <w:numId w:val="17"/>
        </w:numPr>
        <w:rPr>
          <w:sz w:val="24"/>
          <w:szCs w:val="24"/>
        </w:rPr>
      </w:pPr>
      <w:r w:rsidRPr="005525F4">
        <w:rPr>
          <w:sz w:val="24"/>
          <w:szCs w:val="24"/>
        </w:rPr>
        <w:t>Guidance on the use of restrictive physical interventions for staff working with children and adults who display extreme behaviour in association with learning disability and/or autistic spectrum disorders</w:t>
      </w:r>
    </w:p>
    <w:p w14:paraId="6CB04CC6" w14:textId="77777777" w:rsidR="005525F4" w:rsidRDefault="005525F4">
      <w:pPr>
        <w:rPr>
          <w:b/>
          <w:bCs/>
          <w:sz w:val="24"/>
          <w:szCs w:val="24"/>
        </w:rPr>
      </w:pPr>
      <w:r>
        <w:rPr>
          <w:b/>
          <w:bCs/>
          <w:sz w:val="24"/>
          <w:szCs w:val="24"/>
        </w:rPr>
        <w:br w:type="page"/>
      </w:r>
    </w:p>
    <w:p w14:paraId="20ADD180" w14:textId="50231382" w:rsidR="005525F4" w:rsidRPr="005525F4" w:rsidRDefault="005525F4" w:rsidP="005525F4">
      <w:pPr>
        <w:rPr>
          <w:b/>
          <w:bCs/>
          <w:sz w:val="24"/>
          <w:szCs w:val="24"/>
        </w:rPr>
      </w:pPr>
      <w:r w:rsidRPr="005525F4">
        <w:rPr>
          <w:b/>
          <w:bCs/>
          <w:sz w:val="24"/>
          <w:szCs w:val="24"/>
        </w:rPr>
        <w:lastRenderedPageBreak/>
        <w:t>Our PBS Approach</w:t>
      </w:r>
    </w:p>
    <w:p w14:paraId="474AEB39" w14:textId="77777777" w:rsidR="005525F4" w:rsidRPr="005525F4" w:rsidRDefault="005525F4" w:rsidP="005525F4">
      <w:pPr>
        <w:rPr>
          <w:sz w:val="24"/>
          <w:szCs w:val="24"/>
        </w:rPr>
      </w:pPr>
      <w:r w:rsidRPr="005525F4">
        <w:rPr>
          <w:sz w:val="24"/>
          <w:szCs w:val="24"/>
        </w:rPr>
        <w:t>At TAS Centre, we follow the principles of Positive Behaviour Support (PBS), an evidence-based approach that focuses on understanding behaviour and improving quality of life. Our PBS approach is guided by the following key principles:</w:t>
      </w:r>
    </w:p>
    <w:p w14:paraId="202ECDBD" w14:textId="77777777" w:rsidR="005525F4" w:rsidRPr="005525F4" w:rsidRDefault="005525F4" w:rsidP="005525F4">
      <w:pPr>
        <w:numPr>
          <w:ilvl w:val="0"/>
          <w:numId w:val="18"/>
        </w:numPr>
        <w:rPr>
          <w:sz w:val="24"/>
          <w:szCs w:val="24"/>
        </w:rPr>
      </w:pPr>
      <w:r w:rsidRPr="005525F4">
        <w:rPr>
          <w:b/>
          <w:bCs/>
          <w:sz w:val="24"/>
          <w:szCs w:val="24"/>
        </w:rPr>
        <w:t>Behaviour as Communication</w:t>
      </w:r>
      <w:r w:rsidRPr="005525F4">
        <w:rPr>
          <w:sz w:val="24"/>
          <w:szCs w:val="24"/>
        </w:rPr>
        <w:t>: We understand that behaviour is a form of communication and often serves a purpose for the individual. We seek to understand what the person is trying to communicate through their behaviour.</w:t>
      </w:r>
    </w:p>
    <w:p w14:paraId="3E9791F1" w14:textId="77777777" w:rsidR="005525F4" w:rsidRPr="005525F4" w:rsidRDefault="005525F4" w:rsidP="005525F4">
      <w:pPr>
        <w:numPr>
          <w:ilvl w:val="0"/>
          <w:numId w:val="18"/>
        </w:numPr>
        <w:rPr>
          <w:sz w:val="24"/>
          <w:szCs w:val="24"/>
        </w:rPr>
      </w:pPr>
      <w:r w:rsidRPr="005525F4">
        <w:rPr>
          <w:b/>
          <w:bCs/>
          <w:sz w:val="24"/>
          <w:szCs w:val="24"/>
        </w:rPr>
        <w:t>Focus on Prevention</w:t>
      </w:r>
      <w:r w:rsidRPr="005525F4">
        <w:rPr>
          <w:sz w:val="24"/>
          <w:szCs w:val="24"/>
        </w:rPr>
        <w:t>: We emphasise proactive strategies to prevent behaviours of concern rather than reactive management of behaviours after they occur.</w:t>
      </w:r>
    </w:p>
    <w:p w14:paraId="57C6B2ED" w14:textId="77777777" w:rsidR="005525F4" w:rsidRPr="005525F4" w:rsidRDefault="005525F4" w:rsidP="005525F4">
      <w:pPr>
        <w:numPr>
          <w:ilvl w:val="0"/>
          <w:numId w:val="18"/>
        </w:numPr>
        <w:rPr>
          <w:sz w:val="24"/>
          <w:szCs w:val="24"/>
        </w:rPr>
      </w:pPr>
      <w:r w:rsidRPr="005525F4">
        <w:rPr>
          <w:b/>
          <w:bCs/>
          <w:sz w:val="24"/>
          <w:szCs w:val="24"/>
        </w:rPr>
        <w:t>Person-Centred Values</w:t>
      </w:r>
      <w:r w:rsidRPr="005525F4">
        <w:rPr>
          <w:sz w:val="24"/>
          <w:szCs w:val="24"/>
        </w:rPr>
        <w:t>: We respect each student's dignity, preferences, and aspirations, ensuring support plans reflect their unique needs.</w:t>
      </w:r>
    </w:p>
    <w:p w14:paraId="7CCB08E8" w14:textId="77777777" w:rsidR="005525F4" w:rsidRPr="005525F4" w:rsidRDefault="005525F4" w:rsidP="005525F4">
      <w:pPr>
        <w:numPr>
          <w:ilvl w:val="0"/>
          <w:numId w:val="18"/>
        </w:numPr>
        <w:rPr>
          <w:sz w:val="24"/>
          <w:szCs w:val="24"/>
        </w:rPr>
      </w:pPr>
      <w:r w:rsidRPr="005525F4">
        <w:rPr>
          <w:b/>
          <w:bCs/>
          <w:sz w:val="24"/>
          <w:szCs w:val="24"/>
        </w:rPr>
        <w:t>Environmental Considerations</w:t>
      </w:r>
      <w:r w:rsidRPr="005525F4">
        <w:rPr>
          <w:sz w:val="24"/>
          <w:szCs w:val="24"/>
        </w:rPr>
        <w:t>: We recognise the significant impact that environmental factors (physical, sensory, social) have on behaviour and make appropriate adjustments.</w:t>
      </w:r>
    </w:p>
    <w:p w14:paraId="1421B22E" w14:textId="77777777" w:rsidR="005525F4" w:rsidRPr="005525F4" w:rsidRDefault="005525F4" w:rsidP="005525F4">
      <w:pPr>
        <w:numPr>
          <w:ilvl w:val="0"/>
          <w:numId w:val="18"/>
        </w:numPr>
        <w:rPr>
          <w:sz w:val="24"/>
          <w:szCs w:val="24"/>
        </w:rPr>
      </w:pPr>
      <w:r w:rsidRPr="005525F4">
        <w:rPr>
          <w:b/>
          <w:bCs/>
          <w:sz w:val="24"/>
          <w:szCs w:val="24"/>
        </w:rPr>
        <w:t>Functional Understanding</w:t>
      </w:r>
      <w:r w:rsidRPr="005525F4">
        <w:rPr>
          <w:sz w:val="24"/>
          <w:szCs w:val="24"/>
        </w:rPr>
        <w:t>: We use functional behaviour assessment to understand why behaviours occur and develop interventions based on this understanding.</w:t>
      </w:r>
    </w:p>
    <w:p w14:paraId="6BBD58F6" w14:textId="77777777" w:rsidR="005525F4" w:rsidRPr="005525F4" w:rsidRDefault="005525F4" w:rsidP="005525F4">
      <w:pPr>
        <w:numPr>
          <w:ilvl w:val="0"/>
          <w:numId w:val="18"/>
        </w:numPr>
        <w:rPr>
          <w:sz w:val="24"/>
          <w:szCs w:val="24"/>
        </w:rPr>
      </w:pPr>
      <w:r w:rsidRPr="005525F4">
        <w:rPr>
          <w:b/>
          <w:bCs/>
          <w:sz w:val="24"/>
          <w:szCs w:val="24"/>
        </w:rPr>
        <w:t>Skills Teaching</w:t>
      </w:r>
      <w:r w:rsidRPr="005525F4">
        <w:rPr>
          <w:sz w:val="24"/>
          <w:szCs w:val="24"/>
        </w:rPr>
        <w:t>: We teach alternative, more effective ways for students to meet their needs and communicate.</w:t>
      </w:r>
    </w:p>
    <w:p w14:paraId="5A0AD5CB" w14:textId="77777777" w:rsidR="005525F4" w:rsidRPr="005525F4" w:rsidRDefault="005525F4" w:rsidP="005525F4">
      <w:pPr>
        <w:numPr>
          <w:ilvl w:val="0"/>
          <w:numId w:val="18"/>
        </w:numPr>
        <w:rPr>
          <w:sz w:val="24"/>
          <w:szCs w:val="24"/>
        </w:rPr>
      </w:pPr>
      <w:r w:rsidRPr="005525F4">
        <w:rPr>
          <w:b/>
          <w:bCs/>
          <w:sz w:val="24"/>
          <w:szCs w:val="24"/>
        </w:rPr>
        <w:t>Collaborative Approach</w:t>
      </w:r>
      <w:r w:rsidRPr="005525F4">
        <w:rPr>
          <w:sz w:val="24"/>
          <w:szCs w:val="24"/>
        </w:rPr>
        <w:t>: We work closely with students, families, and other professionals to develop and implement support strategies.</w:t>
      </w:r>
    </w:p>
    <w:p w14:paraId="6CB8B352" w14:textId="77777777" w:rsidR="005525F4" w:rsidRPr="005525F4" w:rsidRDefault="005525F4" w:rsidP="005525F4">
      <w:pPr>
        <w:numPr>
          <w:ilvl w:val="0"/>
          <w:numId w:val="18"/>
        </w:numPr>
        <w:rPr>
          <w:sz w:val="24"/>
          <w:szCs w:val="24"/>
        </w:rPr>
      </w:pPr>
      <w:r w:rsidRPr="005525F4">
        <w:rPr>
          <w:b/>
          <w:bCs/>
          <w:sz w:val="24"/>
          <w:szCs w:val="24"/>
        </w:rPr>
        <w:t>Quality of Life Focus</w:t>
      </w:r>
      <w:r w:rsidRPr="005525F4">
        <w:rPr>
          <w:sz w:val="24"/>
          <w:szCs w:val="24"/>
        </w:rPr>
        <w:t>: Our ultimate goal is to improve quality of life for each student, not just to reduce behaviours of concern.</w:t>
      </w:r>
    </w:p>
    <w:p w14:paraId="04C4442F" w14:textId="77777777" w:rsidR="005525F4" w:rsidRPr="005525F4" w:rsidRDefault="005525F4" w:rsidP="005525F4">
      <w:pPr>
        <w:rPr>
          <w:b/>
          <w:bCs/>
          <w:sz w:val="24"/>
          <w:szCs w:val="24"/>
        </w:rPr>
      </w:pPr>
      <w:r w:rsidRPr="005525F4">
        <w:rPr>
          <w:b/>
          <w:bCs/>
          <w:sz w:val="24"/>
          <w:szCs w:val="24"/>
        </w:rPr>
        <w:t>Aims</w:t>
      </w:r>
    </w:p>
    <w:p w14:paraId="7878680F" w14:textId="77777777" w:rsidR="005525F4" w:rsidRPr="005525F4" w:rsidRDefault="005525F4" w:rsidP="005525F4">
      <w:pPr>
        <w:numPr>
          <w:ilvl w:val="0"/>
          <w:numId w:val="19"/>
        </w:numPr>
        <w:rPr>
          <w:sz w:val="24"/>
          <w:szCs w:val="24"/>
        </w:rPr>
      </w:pPr>
      <w:r w:rsidRPr="005525F4">
        <w:rPr>
          <w:sz w:val="24"/>
          <w:szCs w:val="24"/>
        </w:rPr>
        <w:t>To create a safe and secure environment that promotes effective learning.</w:t>
      </w:r>
    </w:p>
    <w:p w14:paraId="3E3CEF00" w14:textId="77777777" w:rsidR="005525F4" w:rsidRPr="005525F4" w:rsidRDefault="005525F4" w:rsidP="005525F4">
      <w:pPr>
        <w:numPr>
          <w:ilvl w:val="0"/>
          <w:numId w:val="19"/>
        </w:numPr>
        <w:rPr>
          <w:sz w:val="24"/>
          <w:szCs w:val="24"/>
        </w:rPr>
      </w:pPr>
      <w:r w:rsidRPr="005525F4">
        <w:rPr>
          <w:sz w:val="24"/>
          <w:szCs w:val="24"/>
        </w:rPr>
        <w:t>To promote positive relationships between pupils, staff, and our community.</w:t>
      </w:r>
    </w:p>
    <w:p w14:paraId="42A9ADE3" w14:textId="77777777" w:rsidR="005525F4" w:rsidRPr="005525F4" w:rsidRDefault="005525F4" w:rsidP="005525F4">
      <w:pPr>
        <w:numPr>
          <w:ilvl w:val="0"/>
          <w:numId w:val="19"/>
        </w:numPr>
        <w:rPr>
          <w:sz w:val="24"/>
          <w:szCs w:val="24"/>
        </w:rPr>
      </w:pPr>
      <w:r w:rsidRPr="005525F4">
        <w:rPr>
          <w:sz w:val="24"/>
          <w:szCs w:val="24"/>
        </w:rPr>
        <w:t>To encourage and support children to become well rounded, independent, respectful, moral, and caring individuals.</w:t>
      </w:r>
    </w:p>
    <w:p w14:paraId="0280C3F9" w14:textId="77777777" w:rsidR="005525F4" w:rsidRPr="005525F4" w:rsidRDefault="005525F4" w:rsidP="005525F4">
      <w:pPr>
        <w:numPr>
          <w:ilvl w:val="0"/>
          <w:numId w:val="19"/>
        </w:numPr>
        <w:rPr>
          <w:sz w:val="24"/>
          <w:szCs w:val="24"/>
        </w:rPr>
      </w:pPr>
      <w:r w:rsidRPr="005525F4">
        <w:rPr>
          <w:sz w:val="24"/>
          <w:szCs w:val="24"/>
        </w:rPr>
        <w:t>To provide both challenge and support to achieve the highest standards.</w:t>
      </w:r>
    </w:p>
    <w:p w14:paraId="20EAC727" w14:textId="77777777" w:rsidR="005525F4" w:rsidRPr="005525F4" w:rsidRDefault="005525F4" w:rsidP="005525F4">
      <w:pPr>
        <w:numPr>
          <w:ilvl w:val="0"/>
          <w:numId w:val="19"/>
        </w:numPr>
        <w:rPr>
          <w:sz w:val="24"/>
          <w:szCs w:val="24"/>
        </w:rPr>
      </w:pPr>
      <w:r w:rsidRPr="005525F4">
        <w:rPr>
          <w:sz w:val="24"/>
          <w:szCs w:val="24"/>
        </w:rPr>
        <w:t>To support the delivery of highly effective teaching that equips children with essential knowledge and skills to promote academic achievement and an appreciation of learning within a rich and relevant curriculum.</w:t>
      </w:r>
    </w:p>
    <w:p w14:paraId="69E6F6A3" w14:textId="77777777" w:rsidR="005525F4" w:rsidRPr="005525F4" w:rsidRDefault="005525F4" w:rsidP="005525F4">
      <w:pPr>
        <w:numPr>
          <w:ilvl w:val="0"/>
          <w:numId w:val="19"/>
        </w:numPr>
        <w:rPr>
          <w:sz w:val="24"/>
          <w:szCs w:val="24"/>
        </w:rPr>
      </w:pPr>
      <w:r w:rsidRPr="005525F4">
        <w:rPr>
          <w:sz w:val="24"/>
          <w:szCs w:val="24"/>
        </w:rPr>
        <w:t>To understand the reason behind behaviours that interfere with learning and address them in a person-centred way.</w:t>
      </w:r>
    </w:p>
    <w:p w14:paraId="5C90C965" w14:textId="77777777" w:rsidR="005525F4" w:rsidRPr="005525F4" w:rsidRDefault="005525F4" w:rsidP="005525F4">
      <w:pPr>
        <w:numPr>
          <w:ilvl w:val="0"/>
          <w:numId w:val="19"/>
        </w:numPr>
        <w:rPr>
          <w:sz w:val="24"/>
          <w:szCs w:val="24"/>
        </w:rPr>
      </w:pPr>
      <w:r w:rsidRPr="005525F4">
        <w:rPr>
          <w:sz w:val="24"/>
          <w:szCs w:val="24"/>
        </w:rPr>
        <w:t>To improve quality of life for all students through appropriate support and intervention.</w:t>
      </w:r>
    </w:p>
    <w:p w14:paraId="7D9180E9" w14:textId="77777777" w:rsidR="005525F4" w:rsidRDefault="005525F4">
      <w:pPr>
        <w:rPr>
          <w:b/>
          <w:bCs/>
          <w:sz w:val="24"/>
          <w:szCs w:val="24"/>
        </w:rPr>
      </w:pPr>
      <w:r>
        <w:rPr>
          <w:b/>
          <w:bCs/>
          <w:sz w:val="24"/>
          <w:szCs w:val="24"/>
        </w:rPr>
        <w:br w:type="page"/>
      </w:r>
    </w:p>
    <w:p w14:paraId="398AFD09" w14:textId="427E2D02" w:rsidR="005525F4" w:rsidRPr="005525F4" w:rsidRDefault="005525F4" w:rsidP="005525F4">
      <w:pPr>
        <w:rPr>
          <w:b/>
          <w:bCs/>
          <w:sz w:val="24"/>
          <w:szCs w:val="24"/>
        </w:rPr>
      </w:pPr>
      <w:r w:rsidRPr="005525F4">
        <w:rPr>
          <w:b/>
          <w:bCs/>
          <w:sz w:val="24"/>
          <w:szCs w:val="24"/>
        </w:rPr>
        <w:lastRenderedPageBreak/>
        <w:t>TAS Centre Rules</w:t>
      </w:r>
    </w:p>
    <w:p w14:paraId="241A17D7" w14:textId="77777777" w:rsidR="005525F4" w:rsidRPr="005525F4" w:rsidRDefault="005525F4" w:rsidP="005525F4">
      <w:pPr>
        <w:rPr>
          <w:sz w:val="24"/>
          <w:szCs w:val="24"/>
        </w:rPr>
      </w:pPr>
      <w:r w:rsidRPr="005525F4">
        <w:rPr>
          <w:sz w:val="24"/>
          <w:szCs w:val="24"/>
        </w:rPr>
        <w:t>TAS Centre has a culture of accountability and collaboration for all individuals to support safe behaviour.</w:t>
      </w:r>
    </w:p>
    <w:p w14:paraId="18115738" w14:textId="77777777" w:rsidR="005525F4" w:rsidRPr="005525F4" w:rsidRDefault="005525F4" w:rsidP="005525F4">
      <w:pPr>
        <w:rPr>
          <w:sz w:val="24"/>
          <w:szCs w:val="24"/>
        </w:rPr>
      </w:pPr>
      <w:r w:rsidRPr="005525F4">
        <w:rPr>
          <w:sz w:val="24"/>
          <w:szCs w:val="24"/>
        </w:rPr>
        <w:t xml:space="preserve">We want our </w:t>
      </w:r>
      <w:r w:rsidRPr="005525F4">
        <w:rPr>
          <w:b/>
          <w:bCs/>
          <w:sz w:val="24"/>
          <w:szCs w:val="24"/>
        </w:rPr>
        <w:t>learners</w:t>
      </w:r>
      <w:r w:rsidRPr="005525F4">
        <w:rPr>
          <w:sz w:val="24"/>
          <w:szCs w:val="24"/>
        </w:rPr>
        <w:t xml:space="preserve"> to follow the centre rules and:</w:t>
      </w:r>
    </w:p>
    <w:p w14:paraId="6C4BB717" w14:textId="77777777" w:rsidR="005525F4" w:rsidRPr="005525F4" w:rsidRDefault="005525F4" w:rsidP="005525F4">
      <w:pPr>
        <w:rPr>
          <w:sz w:val="24"/>
          <w:szCs w:val="24"/>
        </w:rPr>
      </w:pPr>
      <w:r w:rsidRPr="005525F4">
        <w:rPr>
          <w:b/>
          <w:bCs/>
          <w:sz w:val="24"/>
          <w:szCs w:val="24"/>
        </w:rPr>
        <w:t>Be ready</w:t>
      </w:r>
      <w:r w:rsidRPr="005525F4">
        <w:rPr>
          <w:sz w:val="24"/>
          <w:szCs w:val="24"/>
        </w:rPr>
        <w:t xml:space="preserve"> to learn.</w:t>
      </w:r>
    </w:p>
    <w:p w14:paraId="2FBBCC97" w14:textId="77777777" w:rsidR="005525F4" w:rsidRPr="005525F4" w:rsidRDefault="005525F4" w:rsidP="005525F4">
      <w:pPr>
        <w:numPr>
          <w:ilvl w:val="0"/>
          <w:numId w:val="20"/>
        </w:numPr>
        <w:rPr>
          <w:sz w:val="24"/>
          <w:szCs w:val="24"/>
        </w:rPr>
      </w:pPr>
      <w:r w:rsidRPr="005525F4">
        <w:rPr>
          <w:sz w:val="24"/>
          <w:szCs w:val="24"/>
        </w:rPr>
        <w:t>Being in the right place at the right time</w:t>
      </w:r>
    </w:p>
    <w:p w14:paraId="52A49199" w14:textId="77777777" w:rsidR="005525F4" w:rsidRPr="005525F4" w:rsidRDefault="005525F4" w:rsidP="005525F4">
      <w:pPr>
        <w:numPr>
          <w:ilvl w:val="0"/>
          <w:numId w:val="20"/>
        </w:numPr>
        <w:rPr>
          <w:sz w:val="24"/>
          <w:szCs w:val="24"/>
        </w:rPr>
      </w:pPr>
      <w:r w:rsidRPr="005525F4">
        <w:rPr>
          <w:sz w:val="24"/>
          <w:szCs w:val="24"/>
        </w:rPr>
        <w:t>Paying attention when adults are talking</w:t>
      </w:r>
    </w:p>
    <w:p w14:paraId="0E728522" w14:textId="77777777" w:rsidR="005525F4" w:rsidRPr="005525F4" w:rsidRDefault="005525F4" w:rsidP="005525F4">
      <w:pPr>
        <w:rPr>
          <w:sz w:val="24"/>
          <w:szCs w:val="24"/>
        </w:rPr>
      </w:pPr>
      <w:r w:rsidRPr="005525F4">
        <w:rPr>
          <w:b/>
          <w:bCs/>
          <w:sz w:val="24"/>
          <w:szCs w:val="24"/>
        </w:rPr>
        <w:t>Be responsible</w:t>
      </w:r>
      <w:r w:rsidRPr="005525F4">
        <w:rPr>
          <w:sz w:val="24"/>
          <w:szCs w:val="24"/>
        </w:rPr>
        <w:t xml:space="preserve"> for their actions.</w:t>
      </w:r>
    </w:p>
    <w:p w14:paraId="5A6A2811" w14:textId="77777777" w:rsidR="005525F4" w:rsidRPr="005525F4" w:rsidRDefault="005525F4" w:rsidP="005525F4">
      <w:pPr>
        <w:numPr>
          <w:ilvl w:val="0"/>
          <w:numId w:val="21"/>
        </w:numPr>
        <w:rPr>
          <w:sz w:val="24"/>
          <w:szCs w:val="24"/>
        </w:rPr>
      </w:pPr>
      <w:r w:rsidRPr="005525F4">
        <w:rPr>
          <w:sz w:val="24"/>
          <w:szCs w:val="24"/>
        </w:rPr>
        <w:t>If we have a problem, we speak to a grown-up and trust them to sort it out.</w:t>
      </w:r>
    </w:p>
    <w:p w14:paraId="358FEF4A" w14:textId="77777777" w:rsidR="005525F4" w:rsidRPr="005525F4" w:rsidRDefault="005525F4" w:rsidP="005525F4">
      <w:pPr>
        <w:numPr>
          <w:ilvl w:val="0"/>
          <w:numId w:val="21"/>
        </w:numPr>
        <w:rPr>
          <w:sz w:val="24"/>
          <w:szCs w:val="24"/>
        </w:rPr>
      </w:pPr>
      <w:r w:rsidRPr="005525F4">
        <w:rPr>
          <w:sz w:val="24"/>
          <w:szCs w:val="24"/>
        </w:rPr>
        <w:t>We walk around the centre calmly.</w:t>
      </w:r>
    </w:p>
    <w:p w14:paraId="6DDBBEED" w14:textId="77777777" w:rsidR="005525F4" w:rsidRPr="005525F4" w:rsidRDefault="005525F4" w:rsidP="005525F4">
      <w:pPr>
        <w:numPr>
          <w:ilvl w:val="0"/>
          <w:numId w:val="21"/>
        </w:numPr>
        <w:rPr>
          <w:sz w:val="24"/>
          <w:szCs w:val="24"/>
        </w:rPr>
      </w:pPr>
      <w:r w:rsidRPr="005525F4">
        <w:rPr>
          <w:sz w:val="24"/>
          <w:szCs w:val="24"/>
        </w:rPr>
        <w:t>We learn and use communication and coping strategies.</w:t>
      </w:r>
    </w:p>
    <w:p w14:paraId="22386A28" w14:textId="77777777" w:rsidR="005525F4" w:rsidRPr="005525F4" w:rsidRDefault="005525F4" w:rsidP="005525F4">
      <w:pPr>
        <w:numPr>
          <w:ilvl w:val="0"/>
          <w:numId w:val="21"/>
        </w:numPr>
        <w:rPr>
          <w:sz w:val="24"/>
          <w:szCs w:val="24"/>
        </w:rPr>
      </w:pPr>
      <w:r w:rsidRPr="005525F4">
        <w:rPr>
          <w:sz w:val="24"/>
          <w:szCs w:val="24"/>
        </w:rPr>
        <w:t>We are responsible for our own actions and their impact on others.</w:t>
      </w:r>
    </w:p>
    <w:p w14:paraId="694D5520" w14:textId="77777777" w:rsidR="005525F4" w:rsidRPr="005525F4" w:rsidRDefault="005525F4" w:rsidP="005525F4">
      <w:pPr>
        <w:rPr>
          <w:sz w:val="24"/>
          <w:szCs w:val="24"/>
        </w:rPr>
      </w:pPr>
      <w:r w:rsidRPr="005525F4">
        <w:rPr>
          <w:b/>
          <w:bCs/>
          <w:sz w:val="24"/>
          <w:szCs w:val="24"/>
        </w:rPr>
        <w:t>Be respectful</w:t>
      </w:r>
      <w:r w:rsidRPr="005525F4">
        <w:rPr>
          <w:sz w:val="24"/>
          <w:szCs w:val="24"/>
        </w:rPr>
        <w:t xml:space="preserve"> of each other.</w:t>
      </w:r>
    </w:p>
    <w:p w14:paraId="56C7893C" w14:textId="77777777" w:rsidR="005525F4" w:rsidRPr="005525F4" w:rsidRDefault="005525F4" w:rsidP="005525F4">
      <w:pPr>
        <w:numPr>
          <w:ilvl w:val="0"/>
          <w:numId w:val="22"/>
        </w:numPr>
        <w:rPr>
          <w:sz w:val="24"/>
          <w:szCs w:val="24"/>
        </w:rPr>
      </w:pPr>
      <w:r w:rsidRPr="005525F4">
        <w:rPr>
          <w:sz w:val="24"/>
          <w:szCs w:val="24"/>
        </w:rPr>
        <w:t>We treat others and speak to others in the way that we like to be treated and spoken to.</w:t>
      </w:r>
    </w:p>
    <w:p w14:paraId="3FE8B01E" w14:textId="77777777" w:rsidR="005525F4" w:rsidRPr="005525F4" w:rsidRDefault="005525F4" w:rsidP="005525F4">
      <w:pPr>
        <w:numPr>
          <w:ilvl w:val="0"/>
          <w:numId w:val="22"/>
        </w:numPr>
        <w:rPr>
          <w:sz w:val="24"/>
          <w:szCs w:val="24"/>
        </w:rPr>
      </w:pPr>
      <w:r w:rsidRPr="005525F4">
        <w:rPr>
          <w:sz w:val="24"/>
          <w:szCs w:val="24"/>
        </w:rPr>
        <w:t>We uphold TAS values.</w:t>
      </w:r>
    </w:p>
    <w:p w14:paraId="5CB94943" w14:textId="77777777" w:rsidR="005525F4" w:rsidRPr="005525F4" w:rsidRDefault="005525F4" w:rsidP="005525F4">
      <w:pPr>
        <w:numPr>
          <w:ilvl w:val="0"/>
          <w:numId w:val="22"/>
        </w:numPr>
        <w:rPr>
          <w:sz w:val="24"/>
          <w:szCs w:val="24"/>
        </w:rPr>
      </w:pPr>
      <w:r w:rsidRPr="005525F4">
        <w:rPr>
          <w:sz w:val="24"/>
          <w:szCs w:val="24"/>
        </w:rPr>
        <w:t>We respect and look after each other's belongings and take care of TAS.</w:t>
      </w:r>
    </w:p>
    <w:p w14:paraId="4B3C6B6D" w14:textId="77777777" w:rsidR="005525F4" w:rsidRPr="005525F4" w:rsidRDefault="005525F4" w:rsidP="005525F4">
      <w:pPr>
        <w:numPr>
          <w:ilvl w:val="0"/>
          <w:numId w:val="22"/>
        </w:numPr>
        <w:rPr>
          <w:sz w:val="24"/>
          <w:szCs w:val="24"/>
        </w:rPr>
      </w:pPr>
      <w:r w:rsidRPr="005525F4">
        <w:rPr>
          <w:sz w:val="24"/>
          <w:szCs w:val="24"/>
        </w:rPr>
        <w:t>We learn to work cooperatively.</w:t>
      </w:r>
    </w:p>
    <w:p w14:paraId="67F21780" w14:textId="77777777" w:rsidR="005525F4" w:rsidRPr="005525F4" w:rsidRDefault="005525F4" w:rsidP="005525F4">
      <w:pPr>
        <w:rPr>
          <w:sz w:val="24"/>
          <w:szCs w:val="24"/>
        </w:rPr>
      </w:pPr>
      <w:r w:rsidRPr="005525F4">
        <w:rPr>
          <w:b/>
          <w:bCs/>
          <w:sz w:val="24"/>
          <w:szCs w:val="24"/>
        </w:rPr>
        <w:t>Be safe</w:t>
      </w:r>
      <w:r w:rsidRPr="005525F4">
        <w:rPr>
          <w:sz w:val="24"/>
          <w:szCs w:val="24"/>
        </w:rPr>
        <w:t xml:space="preserve"> and feel safe.</w:t>
      </w:r>
    </w:p>
    <w:p w14:paraId="4D7C80B6" w14:textId="77777777" w:rsidR="005525F4" w:rsidRPr="005525F4" w:rsidRDefault="005525F4" w:rsidP="005525F4">
      <w:pPr>
        <w:numPr>
          <w:ilvl w:val="0"/>
          <w:numId w:val="23"/>
        </w:numPr>
        <w:rPr>
          <w:sz w:val="24"/>
          <w:szCs w:val="24"/>
        </w:rPr>
      </w:pPr>
      <w:r w:rsidRPr="005525F4">
        <w:rPr>
          <w:sz w:val="24"/>
          <w:szCs w:val="24"/>
        </w:rPr>
        <w:t>We do not bring things into centre that are dangerous and not needed for our work, play or at lunchtime.</w:t>
      </w:r>
    </w:p>
    <w:p w14:paraId="3C629F95" w14:textId="77777777" w:rsidR="005525F4" w:rsidRPr="005525F4" w:rsidRDefault="005525F4" w:rsidP="005525F4">
      <w:pPr>
        <w:numPr>
          <w:ilvl w:val="0"/>
          <w:numId w:val="23"/>
        </w:numPr>
        <w:rPr>
          <w:sz w:val="24"/>
          <w:szCs w:val="24"/>
        </w:rPr>
      </w:pPr>
      <w:r w:rsidRPr="005525F4">
        <w:rPr>
          <w:sz w:val="24"/>
          <w:szCs w:val="24"/>
        </w:rPr>
        <w:t>We keep our centre a 'fight-free' zone.</w:t>
      </w:r>
    </w:p>
    <w:p w14:paraId="2E90EC53" w14:textId="77777777" w:rsidR="005525F4" w:rsidRPr="005525F4" w:rsidRDefault="005525F4" w:rsidP="005525F4">
      <w:pPr>
        <w:numPr>
          <w:ilvl w:val="0"/>
          <w:numId w:val="23"/>
        </w:numPr>
        <w:rPr>
          <w:sz w:val="24"/>
          <w:szCs w:val="24"/>
        </w:rPr>
      </w:pPr>
      <w:r w:rsidRPr="005525F4">
        <w:rPr>
          <w:sz w:val="24"/>
          <w:szCs w:val="24"/>
        </w:rPr>
        <w:t>We accept appropriate and reasonable support and learn to reflect upon and change our behaviour.</w:t>
      </w:r>
    </w:p>
    <w:p w14:paraId="08C6F3CA" w14:textId="77777777" w:rsidR="005525F4" w:rsidRPr="005525F4" w:rsidRDefault="005525F4" w:rsidP="005525F4">
      <w:pPr>
        <w:rPr>
          <w:b/>
          <w:bCs/>
          <w:sz w:val="24"/>
          <w:szCs w:val="24"/>
        </w:rPr>
      </w:pPr>
      <w:r w:rsidRPr="005525F4">
        <w:rPr>
          <w:b/>
          <w:bCs/>
          <w:sz w:val="24"/>
          <w:szCs w:val="24"/>
        </w:rPr>
        <w:t>Roles and Responsibilities</w:t>
      </w:r>
    </w:p>
    <w:p w14:paraId="5383325F" w14:textId="77777777" w:rsidR="005525F4" w:rsidRPr="005525F4" w:rsidRDefault="005525F4" w:rsidP="005525F4">
      <w:pPr>
        <w:rPr>
          <w:b/>
          <w:bCs/>
          <w:i/>
          <w:iCs/>
          <w:sz w:val="24"/>
          <w:szCs w:val="24"/>
        </w:rPr>
      </w:pPr>
      <w:r w:rsidRPr="005525F4">
        <w:rPr>
          <w:b/>
          <w:bCs/>
          <w:i/>
          <w:iCs/>
          <w:sz w:val="24"/>
          <w:szCs w:val="24"/>
        </w:rPr>
        <w:t>The Senior Leadership Team will:</w:t>
      </w:r>
    </w:p>
    <w:p w14:paraId="6B3043DF" w14:textId="77777777" w:rsidR="005525F4" w:rsidRPr="005525F4" w:rsidRDefault="005525F4" w:rsidP="005525F4">
      <w:pPr>
        <w:numPr>
          <w:ilvl w:val="0"/>
          <w:numId w:val="24"/>
        </w:numPr>
        <w:rPr>
          <w:sz w:val="24"/>
          <w:szCs w:val="24"/>
        </w:rPr>
      </w:pPr>
      <w:r w:rsidRPr="005525F4">
        <w:rPr>
          <w:sz w:val="24"/>
          <w:szCs w:val="24"/>
        </w:rPr>
        <w:t>Be a positive role model</w:t>
      </w:r>
    </w:p>
    <w:p w14:paraId="35A8A84A" w14:textId="77777777" w:rsidR="005525F4" w:rsidRPr="005525F4" w:rsidRDefault="005525F4" w:rsidP="005525F4">
      <w:pPr>
        <w:numPr>
          <w:ilvl w:val="0"/>
          <w:numId w:val="24"/>
        </w:numPr>
        <w:rPr>
          <w:sz w:val="24"/>
          <w:szCs w:val="24"/>
        </w:rPr>
      </w:pPr>
      <w:r w:rsidRPr="005525F4">
        <w:rPr>
          <w:sz w:val="24"/>
          <w:szCs w:val="24"/>
        </w:rPr>
        <w:t>Implement the behaviour policy, reinforcing the need for consistency throughout the centre.</w:t>
      </w:r>
    </w:p>
    <w:p w14:paraId="224CF67A" w14:textId="77777777" w:rsidR="005525F4" w:rsidRPr="005525F4" w:rsidRDefault="005525F4" w:rsidP="005525F4">
      <w:pPr>
        <w:numPr>
          <w:ilvl w:val="0"/>
          <w:numId w:val="24"/>
        </w:numPr>
        <w:rPr>
          <w:sz w:val="24"/>
          <w:szCs w:val="24"/>
        </w:rPr>
      </w:pPr>
      <w:r w:rsidRPr="005525F4">
        <w:rPr>
          <w:sz w:val="24"/>
          <w:szCs w:val="24"/>
        </w:rPr>
        <w:t>Report to governors regarding the effectiveness of the policy and support staff when dealing with behaviour and the law.</w:t>
      </w:r>
    </w:p>
    <w:p w14:paraId="7D9866C1" w14:textId="77777777" w:rsidR="005525F4" w:rsidRPr="005525F4" w:rsidRDefault="005525F4" w:rsidP="005525F4">
      <w:pPr>
        <w:numPr>
          <w:ilvl w:val="0"/>
          <w:numId w:val="24"/>
        </w:numPr>
        <w:rPr>
          <w:sz w:val="24"/>
          <w:szCs w:val="24"/>
        </w:rPr>
      </w:pPr>
      <w:r w:rsidRPr="005525F4">
        <w:rPr>
          <w:sz w:val="24"/>
          <w:szCs w:val="24"/>
        </w:rPr>
        <w:t>Ensure the health and safety and welfare of all students.</w:t>
      </w:r>
    </w:p>
    <w:p w14:paraId="5AAB0268" w14:textId="77777777" w:rsidR="005525F4" w:rsidRPr="005525F4" w:rsidRDefault="005525F4" w:rsidP="005525F4">
      <w:pPr>
        <w:numPr>
          <w:ilvl w:val="0"/>
          <w:numId w:val="24"/>
        </w:numPr>
        <w:rPr>
          <w:sz w:val="24"/>
          <w:szCs w:val="24"/>
        </w:rPr>
      </w:pPr>
      <w:r w:rsidRPr="005525F4">
        <w:rPr>
          <w:sz w:val="24"/>
          <w:szCs w:val="24"/>
        </w:rPr>
        <w:t>Praise and encourage positive behaviour including rewards and celebration assemblies - where appropriate.</w:t>
      </w:r>
    </w:p>
    <w:p w14:paraId="6D883934" w14:textId="77777777" w:rsidR="005525F4" w:rsidRPr="005525F4" w:rsidRDefault="005525F4" w:rsidP="005525F4">
      <w:pPr>
        <w:numPr>
          <w:ilvl w:val="0"/>
          <w:numId w:val="24"/>
        </w:numPr>
        <w:rPr>
          <w:sz w:val="24"/>
          <w:szCs w:val="24"/>
        </w:rPr>
      </w:pPr>
      <w:r w:rsidRPr="005525F4">
        <w:rPr>
          <w:sz w:val="24"/>
          <w:szCs w:val="24"/>
        </w:rPr>
        <w:t>Ensure the promotion of the Rules and Values in and around TAS.</w:t>
      </w:r>
    </w:p>
    <w:p w14:paraId="1E076F89" w14:textId="77777777" w:rsidR="005525F4" w:rsidRPr="005525F4" w:rsidRDefault="005525F4" w:rsidP="005525F4">
      <w:pPr>
        <w:numPr>
          <w:ilvl w:val="0"/>
          <w:numId w:val="24"/>
        </w:numPr>
        <w:rPr>
          <w:sz w:val="24"/>
          <w:szCs w:val="24"/>
        </w:rPr>
      </w:pPr>
      <w:r w:rsidRPr="005525F4">
        <w:rPr>
          <w:sz w:val="24"/>
          <w:szCs w:val="24"/>
        </w:rPr>
        <w:lastRenderedPageBreak/>
        <w:t>Ensure appropriate use of behaviour strategies.</w:t>
      </w:r>
    </w:p>
    <w:p w14:paraId="1E4EA6F9" w14:textId="77777777" w:rsidR="005525F4" w:rsidRPr="005525F4" w:rsidRDefault="005525F4" w:rsidP="005525F4">
      <w:pPr>
        <w:numPr>
          <w:ilvl w:val="0"/>
          <w:numId w:val="24"/>
        </w:numPr>
        <w:rPr>
          <w:sz w:val="24"/>
          <w:szCs w:val="24"/>
        </w:rPr>
      </w:pPr>
      <w:r w:rsidRPr="005525F4">
        <w:rPr>
          <w:sz w:val="24"/>
          <w:szCs w:val="24"/>
        </w:rPr>
        <w:t>Work closely with parents/carers of students displaying behaviours of concern that interfere with learning or safety.</w:t>
      </w:r>
    </w:p>
    <w:p w14:paraId="4A686DE1" w14:textId="77777777" w:rsidR="005525F4" w:rsidRPr="005525F4" w:rsidRDefault="005525F4" w:rsidP="005525F4">
      <w:pPr>
        <w:numPr>
          <w:ilvl w:val="0"/>
          <w:numId w:val="24"/>
        </w:numPr>
        <w:rPr>
          <w:sz w:val="24"/>
          <w:szCs w:val="24"/>
        </w:rPr>
      </w:pPr>
      <w:r w:rsidRPr="005525F4">
        <w:rPr>
          <w:sz w:val="24"/>
          <w:szCs w:val="24"/>
        </w:rPr>
        <w:t>Identify when students require additional support and allocate resource (e.g., referral for Positive Behaviour Support, therapies, CAMHS, social care, etc.).</w:t>
      </w:r>
    </w:p>
    <w:p w14:paraId="234C3F42" w14:textId="77777777" w:rsidR="005525F4" w:rsidRPr="005525F4" w:rsidRDefault="005525F4" w:rsidP="005525F4">
      <w:pPr>
        <w:numPr>
          <w:ilvl w:val="0"/>
          <w:numId w:val="24"/>
        </w:numPr>
        <w:rPr>
          <w:sz w:val="24"/>
          <w:szCs w:val="24"/>
        </w:rPr>
      </w:pPr>
      <w:r w:rsidRPr="005525F4">
        <w:rPr>
          <w:sz w:val="24"/>
          <w:szCs w:val="24"/>
        </w:rPr>
        <w:t>Monitor the effectiveness of behaviour support strategies and analyse behaviour data to identify patterns and trends.</w:t>
      </w:r>
    </w:p>
    <w:p w14:paraId="3F239DBE" w14:textId="77777777" w:rsidR="005525F4" w:rsidRPr="005525F4" w:rsidRDefault="005525F4" w:rsidP="005525F4">
      <w:pPr>
        <w:numPr>
          <w:ilvl w:val="0"/>
          <w:numId w:val="24"/>
        </w:numPr>
        <w:rPr>
          <w:sz w:val="24"/>
          <w:szCs w:val="24"/>
        </w:rPr>
      </w:pPr>
      <w:r w:rsidRPr="005525F4">
        <w:rPr>
          <w:sz w:val="24"/>
          <w:szCs w:val="24"/>
        </w:rPr>
        <w:t>Ensure environmental considerations are addressed to promote positive behaviour.</w:t>
      </w:r>
    </w:p>
    <w:p w14:paraId="546768E6" w14:textId="77777777" w:rsidR="005525F4" w:rsidRPr="005525F4" w:rsidRDefault="005525F4" w:rsidP="005525F4">
      <w:pPr>
        <w:rPr>
          <w:b/>
          <w:bCs/>
          <w:i/>
          <w:iCs/>
          <w:sz w:val="24"/>
          <w:szCs w:val="24"/>
        </w:rPr>
      </w:pPr>
      <w:r w:rsidRPr="005525F4">
        <w:rPr>
          <w:b/>
          <w:bCs/>
          <w:i/>
          <w:iCs/>
          <w:sz w:val="24"/>
          <w:szCs w:val="24"/>
        </w:rPr>
        <w:t>All Staff will:</w:t>
      </w:r>
    </w:p>
    <w:p w14:paraId="1E302875" w14:textId="77777777" w:rsidR="005525F4" w:rsidRPr="005525F4" w:rsidRDefault="005525F4" w:rsidP="005525F4">
      <w:pPr>
        <w:numPr>
          <w:ilvl w:val="0"/>
          <w:numId w:val="25"/>
        </w:numPr>
        <w:rPr>
          <w:sz w:val="24"/>
          <w:szCs w:val="24"/>
        </w:rPr>
      </w:pPr>
      <w:r w:rsidRPr="005525F4">
        <w:rPr>
          <w:sz w:val="24"/>
          <w:szCs w:val="24"/>
        </w:rPr>
        <w:t>Implement the guidelines outlined in the behaviour policy, school and class-wide behaviour management systems, and individual student positive behaviour support plans and risk assessments.</w:t>
      </w:r>
    </w:p>
    <w:p w14:paraId="388CCF5F" w14:textId="77777777" w:rsidR="005525F4" w:rsidRPr="005525F4" w:rsidRDefault="005525F4" w:rsidP="005525F4">
      <w:pPr>
        <w:numPr>
          <w:ilvl w:val="0"/>
          <w:numId w:val="25"/>
        </w:numPr>
        <w:rPr>
          <w:sz w:val="24"/>
          <w:szCs w:val="24"/>
        </w:rPr>
      </w:pPr>
      <w:r w:rsidRPr="005525F4">
        <w:rPr>
          <w:sz w:val="24"/>
          <w:szCs w:val="24"/>
        </w:rPr>
        <w:t>Promote TAS rules and Core values in and around the centre.</w:t>
      </w:r>
    </w:p>
    <w:p w14:paraId="0CFC3234" w14:textId="77777777" w:rsidR="005525F4" w:rsidRPr="005525F4" w:rsidRDefault="005525F4" w:rsidP="005525F4">
      <w:pPr>
        <w:numPr>
          <w:ilvl w:val="0"/>
          <w:numId w:val="25"/>
        </w:numPr>
        <w:rPr>
          <w:sz w:val="24"/>
          <w:szCs w:val="24"/>
        </w:rPr>
      </w:pPr>
      <w:r w:rsidRPr="005525F4">
        <w:rPr>
          <w:sz w:val="24"/>
          <w:szCs w:val="24"/>
        </w:rPr>
        <w:t>Recognise and reinforce positive behaviour.</w:t>
      </w:r>
    </w:p>
    <w:p w14:paraId="421E9B54" w14:textId="77777777" w:rsidR="005525F4" w:rsidRPr="005525F4" w:rsidRDefault="005525F4" w:rsidP="005525F4">
      <w:pPr>
        <w:numPr>
          <w:ilvl w:val="0"/>
          <w:numId w:val="25"/>
        </w:numPr>
        <w:rPr>
          <w:sz w:val="24"/>
          <w:szCs w:val="24"/>
        </w:rPr>
      </w:pPr>
      <w:r w:rsidRPr="005525F4">
        <w:rPr>
          <w:sz w:val="24"/>
          <w:szCs w:val="24"/>
        </w:rPr>
        <w:t>Plan and deliver effective and engaging lessons taking account of children's starting points.</w:t>
      </w:r>
    </w:p>
    <w:p w14:paraId="2B39C653" w14:textId="77777777" w:rsidR="005525F4" w:rsidRPr="005525F4" w:rsidRDefault="005525F4" w:rsidP="005525F4">
      <w:pPr>
        <w:numPr>
          <w:ilvl w:val="0"/>
          <w:numId w:val="25"/>
        </w:numPr>
        <w:rPr>
          <w:sz w:val="24"/>
          <w:szCs w:val="24"/>
        </w:rPr>
      </w:pPr>
      <w:r w:rsidRPr="005525F4">
        <w:rPr>
          <w:sz w:val="24"/>
          <w:szCs w:val="24"/>
        </w:rPr>
        <w:t>Consider and address environmental factors that may trigger behaviours of concern.</w:t>
      </w:r>
    </w:p>
    <w:p w14:paraId="627A2BB4" w14:textId="77777777" w:rsidR="005525F4" w:rsidRPr="005525F4" w:rsidRDefault="005525F4" w:rsidP="005525F4">
      <w:pPr>
        <w:numPr>
          <w:ilvl w:val="0"/>
          <w:numId w:val="25"/>
        </w:numPr>
        <w:rPr>
          <w:sz w:val="24"/>
          <w:szCs w:val="24"/>
        </w:rPr>
      </w:pPr>
      <w:r w:rsidRPr="005525F4">
        <w:rPr>
          <w:sz w:val="24"/>
          <w:szCs w:val="24"/>
        </w:rPr>
        <w:t>Offer the children choices and the chance to make the right decision.</w:t>
      </w:r>
    </w:p>
    <w:p w14:paraId="03EB7229" w14:textId="77777777" w:rsidR="005525F4" w:rsidRPr="005525F4" w:rsidRDefault="005525F4" w:rsidP="005525F4">
      <w:pPr>
        <w:numPr>
          <w:ilvl w:val="0"/>
          <w:numId w:val="25"/>
        </w:numPr>
        <w:rPr>
          <w:sz w:val="24"/>
          <w:szCs w:val="24"/>
        </w:rPr>
      </w:pPr>
      <w:r w:rsidRPr="005525F4">
        <w:rPr>
          <w:sz w:val="24"/>
          <w:szCs w:val="24"/>
        </w:rPr>
        <w:t>Support children with the language and vocabulary they need to socialise, communicate their wants/needs, and develop their interpersonal skills.</w:t>
      </w:r>
    </w:p>
    <w:p w14:paraId="7A87333B" w14:textId="77777777" w:rsidR="005525F4" w:rsidRPr="005525F4" w:rsidRDefault="005525F4" w:rsidP="005525F4">
      <w:pPr>
        <w:numPr>
          <w:ilvl w:val="0"/>
          <w:numId w:val="25"/>
        </w:numPr>
        <w:rPr>
          <w:sz w:val="24"/>
          <w:szCs w:val="24"/>
        </w:rPr>
      </w:pPr>
      <w:r w:rsidRPr="005525F4">
        <w:rPr>
          <w:sz w:val="24"/>
          <w:szCs w:val="24"/>
        </w:rPr>
        <w:t>Be a positive role model.</w:t>
      </w:r>
    </w:p>
    <w:p w14:paraId="2FC5624F" w14:textId="77777777" w:rsidR="005525F4" w:rsidRPr="005525F4" w:rsidRDefault="005525F4" w:rsidP="005525F4">
      <w:pPr>
        <w:numPr>
          <w:ilvl w:val="0"/>
          <w:numId w:val="25"/>
        </w:numPr>
        <w:rPr>
          <w:sz w:val="24"/>
          <w:szCs w:val="24"/>
        </w:rPr>
      </w:pPr>
      <w:r w:rsidRPr="005525F4">
        <w:rPr>
          <w:sz w:val="24"/>
          <w:szCs w:val="24"/>
        </w:rPr>
        <w:t>Inform parents/carers about the welfare and behaviour of their children.</w:t>
      </w:r>
    </w:p>
    <w:p w14:paraId="42593E8D" w14:textId="77777777" w:rsidR="005525F4" w:rsidRPr="005525F4" w:rsidRDefault="005525F4" w:rsidP="005525F4">
      <w:pPr>
        <w:numPr>
          <w:ilvl w:val="0"/>
          <w:numId w:val="25"/>
        </w:numPr>
        <w:rPr>
          <w:sz w:val="24"/>
          <w:szCs w:val="24"/>
        </w:rPr>
      </w:pPr>
      <w:r w:rsidRPr="005525F4">
        <w:rPr>
          <w:sz w:val="24"/>
          <w:szCs w:val="24"/>
        </w:rPr>
        <w:t>Document incidents of behaviours of concern using current systems.</w:t>
      </w:r>
    </w:p>
    <w:p w14:paraId="74C1767E" w14:textId="77777777" w:rsidR="005525F4" w:rsidRPr="005525F4" w:rsidRDefault="005525F4" w:rsidP="005525F4">
      <w:pPr>
        <w:numPr>
          <w:ilvl w:val="0"/>
          <w:numId w:val="25"/>
        </w:numPr>
        <w:rPr>
          <w:sz w:val="24"/>
          <w:szCs w:val="24"/>
        </w:rPr>
      </w:pPr>
      <w:r w:rsidRPr="005525F4">
        <w:rPr>
          <w:sz w:val="24"/>
          <w:szCs w:val="24"/>
        </w:rPr>
        <w:t>Work in partnership with the senior leadership team to ensure all agreed strategies and actions are carried out including the use of individual positive behaviour support plans, risk assessments, or Pupil Passports.</w:t>
      </w:r>
    </w:p>
    <w:p w14:paraId="3CEBC6B8" w14:textId="77777777" w:rsidR="005525F4" w:rsidRPr="005525F4" w:rsidRDefault="005525F4" w:rsidP="005525F4">
      <w:pPr>
        <w:numPr>
          <w:ilvl w:val="0"/>
          <w:numId w:val="25"/>
        </w:numPr>
        <w:rPr>
          <w:sz w:val="24"/>
          <w:szCs w:val="24"/>
        </w:rPr>
      </w:pPr>
      <w:r w:rsidRPr="005525F4">
        <w:rPr>
          <w:sz w:val="24"/>
          <w:szCs w:val="24"/>
        </w:rPr>
        <w:t>Adhere to related policies (e.g., Positive Handling) when addressing potentially risky behaviours.</w:t>
      </w:r>
    </w:p>
    <w:p w14:paraId="3C335FEE" w14:textId="77777777" w:rsidR="005525F4" w:rsidRPr="005525F4" w:rsidRDefault="005525F4" w:rsidP="005525F4">
      <w:pPr>
        <w:numPr>
          <w:ilvl w:val="0"/>
          <w:numId w:val="25"/>
        </w:numPr>
        <w:rPr>
          <w:sz w:val="24"/>
          <w:szCs w:val="24"/>
        </w:rPr>
      </w:pPr>
      <w:r w:rsidRPr="005525F4">
        <w:rPr>
          <w:sz w:val="24"/>
          <w:szCs w:val="24"/>
        </w:rPr>
        <w:t>Use de-escalation strategies appropriately to prevent incidents from escalating.</w:t>
      </w:r>
    </w:p>
    <w:p w14:paraId="19F3F432" w14:textId="77777777" w:rsidR="005525F4" w:rsidRPr="005525F4" w:rsidRDefault="005525F4" w:rsidP="005525F4">
      <w:pPr>
        <w:numPr>
          <w:ilvl w:val="0"/>
          <w:numId w:val="25"/>
        </w:numPr>
        <w:rPr>
          <w:sz w:val="24"/>
          <w:szCs w:val="24"/>
        </w:rPr>
      </w:pPr>
      <w:r w:rsidRPr="005525F4">
        <w:rPr>
          <w:sz w:val="24"/>
          <w:szCs w:val="24"/>
        </w:rPr>
        <w:t>Participate in regular training related to PBS approaches and Team Teach.</w:t>
      </w:r>
    </w:p>
    <w:p w14:paraId="3EEBE79F" w14:textId="77777777" w:rsidR="005525F4" w:rsidRPr="005525F4" w:rsidRDefault="005525F4" w:rsidP="005525F4">
      <w:pPr>
        <w:rPr>
          <w:b/>
          <w:bCs/>
          <w:i/>
          <w:iCs/>
          <w:sz w:val="24"/>
          <w:szCs w:val="24"/>
        </w:rPr>
      </w:pPr>
      <w:r w:rsidRPr="005525F4">
        <w:rPr>
          <w:b/>
          <w:bCs/>
          <w:i/>
          <w:iCs/>
          <w:sz w:val="24"/>
          <w:szCs w:val="24"/>
        </w:rPr>
        <w:t>Parents/Carers will:</w:t>
      </w:r>
    </w:p>
    <w:p w14:paraId="7B21A735" w14:textId="77777777" w:rsidR="005525F4" w:rsidRPr="005525F4" w:rsidRDefault="005525F4" w:rsidP="005525F4">
      <w:pPr>
        <w:numPr>
          <w:ilvl w:val="0"/>
          <w:numId w:val="26"/>
        </w:numPr>
        <w:rPr>
          <w:sz w:val="24"/>
          <w:szCs w:val="24"/>
        </w:rPr>
      </w:pPr>
      <w:r w:rsidRPr="005525F4">
        <w:rPr>
          <w:sz w:val="24"/>
          <w:szCs w:val="24"/>
        </w:rPr>
        <w:t>Support their child in adhering to the Behaviour Policy.</w:t>
      </w:r>
    </w:p>
    <w:p w14:paraId="5518A466" w14:textId="77777777" w:rsidR="005525F4" w:rsidRPr="005525F4" w:rsidRDefault="005525F4" w:rsidP="005525F4">
      <w:pPr>
        <w:numPr>
          <w:ilvl w:val="0"/>
          <w:numId w:val="26"/>
        </w:numPr>
        <w:rPr>
          <w:sz w:val="24"/>
          <w:szCs w:val="24"/>
        </w:rPr>
      </w:pPr>
      <w:r w:rsidRPr="005525F4">
        <w:rPr>
          <w:sz w:val="24"/>
          <w:szCs w:val="24"/>
        </w:rPr>
        <w:t>Inform TAS of any changes in circumstances that may affect their child's behaviour (e.g., changes in medication, sleep issues, family dynamics, etc.).</w:t>
      </w:r>
    </w:p>
    <w:p w14:paraId="2D67B88B" w14:textId="77777777" w:rsidR="005525F4" w:rsidRPr="005525F4" w:rsidRDefault="005525F4" w:rsidP="005525F4">
      <w:pPr>
        <w:numPr>
          <w:ilvl w:val="0"/>
          <w:numId w:val="26"/>
        </w:numPr>
        <w:rPr>
          <w:sz w:val="24"/>
          <w:szCs w:val="24"/>
        </w:rPr>
      </w:pPr>
      <w:r w:rsidRPr="005525F4">
        <w:rPr>
          <w:sz w:val="24"/>
          <w:szCs w:val="24"/>
        </w:rPr>
        <w:t>Discuss any behavioural concerns with the class teacher promptly.</w:t>
      </w:r>
    </w:p>
    <w:p w14:paraId="7F1F7E04" w14:textId="77777777" w:rsidR="005525F4" w:rsidRPr="005525F4" w:rsidRDefault="005525F4" w:rsidP="005525F4">
      <w:pPr>
        <w:numPr>
          <w:ilvl w:val="0"/>
          <w:numId w:val="26"/>
        </w:numPr>
        <w:rPr>
          <w:sz w:val="24"/>
          <w:szCs w:val="24"/>
        </w:rPr>
      </w:pPr>
      <w:r w:rsidRPr="005525F4">
        <w:rPr>
          <w:sz w:val="24"/>
          <w:szCs w:val="24"/>
        </w:rPr>
        <w:lastRenderedPageBreak/>
        <w:t>Collaborate on the assessment of any risky behaviours through functional behaviour assessment, if and when needed.</w:t>
      </w:r>
    </w:p>
    <w:p w14:paraId="76325144" w14:textId="77777777" w:rsidR="005525F4" w:rsidRPr="005525F4" w:rsidRDefault="005525F4" w:rsidP="005525F4">
      <w:pPr>
        <w:numPr>
          <w:ilvl w:val="0"/>
          <w:numId w:val="26"/>
        </w:numPr>
        <w:rPr>
          <w:sz w:val="24"/>
          <w:szCs w:val="24"/>
        </w:rPr>
      </w:pPr>
      <w:r w:rsidRPr="005525F4">
        <w:rPr>
          <w:sz w:val="24"/>
          <w:szCs w:val="24"/>
        </w:rPr>
        <w:t>Coproduce and implement positive behaviour support plans, as appropriate.</w:t>
      </w:r>
    </w:p>
    <w:p w14:paraId="03649A9D" w14:textId="77777777" w:rsidR="005525F4" w:rsidRPr="005525F4" w:rsidRDefault="005525F4" w:rsidP="005525F4">
      <w:pPr>
        <w:numPr>
          <w:ilvl w:val="0"/>
          <w:numId w:val="26"/>
        </w:numPr>
        <w:rPr>
          <w:sz w:val="24"/>
          <w:szCs w:val="24"/>
        </w:rPr>
      </w:pPr>
      <w:r w:rsidRPr="005525F4">
        <w:rPr>
          <w:sz w:val="24"/>
          <w:szCs w:val="24"/>
        </w:rPr>
        <w:t>Attend regular meetings to review their child's progress and behaviour support strategies.</w:t>
      </w:r>
    </w:p>
    <w:p w14:paraId="458C24B8" w14:textId="77777777" w:rsidR="005525F4" w:rsidRPr="005525F4" w:rsidRDefault="005525F4" w:rsidP="005525F4">
      <w:pPr>
        <w:numPr>
          <w:ilvl w:val="0"/>
          <w:numId w:val="26"/>
        </w:numPr>
        <w:rPr>
          <w:sz w:val="24"/>
          <w:szCs w:val="24"/>
        </w:rPr>
      </w:pPr>
      <w:r w:rsidRPr="005525F4">
        <w:rPr>
          <w:sz w:val="24"/>
          <w:szCs w:val="24"/>
        </w:rPr>
        <w:t>Share successful strategies used at home that may be implemented at school.</w:t>
      </w:r>
    </w:p>
    <w:p w14:paraId="2C697CB7" w14:textId="77777777" w:rsidR="005525F4" w:rsidRPr="005525F4" w:rsidRDefault="005525F4" w:rsidP="005525F4">
      <w:pPr>
        <w:numPr>
          <w:ilvl w:val="0"/>
          <w:numId w:val="26"/>
        </w:numPr>
        <w:rPr>
          <w:sz w:val="24"/>
          <w:szCs w:val="24"/>
        </w:rPr>
      </w:pPr>
      <w:r w:rsidRPr="005525F4">
        <w:rPr>
          <w:sz w:val="24"/>
          <w:szCs w:val="24"/>
        </w:rPr>
        <w:t>Provide feedback on the effectiveness of behaviour support plans and interventions.</w:t>
      </w:r>
    </w:p>
    <w:p w14:paraId="65E23219" w14:textId="77777777" w:rsidR="005525F4" w:rsidRPr="005525F4" w:rsidRDefault="005525F4" w:rsidP="005525F4">
      <w:pPr>
        <w:rPr>
          <w:b/>
          <w:bCs/>
          <w:sz w:val="24"/>
          <w:szCs w:val="24"/>
        </w:rPr>
      </w:pPr>
      <w:r w:rsidRPr="005525F4">
        <w:rPr>
          <w:b/>
          <w:bCs/>
          <w:sz w:val="24"/>
          <w:szCs w:val="24"/>
        </w:rPr>
        <w:t>Communication and Parental Partnerships</w:t>
      </w:r>
    </w:p>
    <w:p w14:paraId="31A8DD12" w14:textId="77777777" w:rsidR="005525F4" w:rsidRPr="005525F4" w:rsidRDefault="005525F4" w:rsidP="005525F4">
      <w:pPr>
        <w:rPr>
          <w:sz w:val="24"/>
          <w:szCs w:val="24"/>
        </w:rPr>
      </w:pPr>
      <w:r w:rsidRPr="005525F4">
        <w:rPr>
          <w:sz w:val="24"/>
          <w:szCs w:val="24"/>
        </w:rPr>
        <w:t>Effective communication and positive parental partnerships are crucial in maintaining high standards of behaviour and consistency. We believe in a collaborative approach where parents/carers are active partners in supporting their child's behaviour.</w:t>
      </w:r>
    </w:p>
    <w:p w14:paraId="3635DC46" w14:textId="77777777" w:rsidR="005525F4" w:rsidRPr="005525F4" w:rsidRDefault="005525F4" w:rsidP="005525F4">
      <w:pPr>
        <w:rPr>
          <w:b/>
          <w:bCs/>
          <w:i/>
          <w:iCs/>
          <w:sz w:val="24"/>
          <w:szCs w:val="24"/>
        </w:rPr>
      </w:pPr>
      <w:r w:rsidRPr="005525F4">
        <w:rPr>
          <w:b/>
          <w:bCs/>
          <w:i/>
          <w:iCs/>
          <w:sz w:val="24"/>
          <w:szCs w:val="24"/>
        </w:rPr>
        <w:t>Communication with Parents/Carers and Representatives</w:t>
      </w:r>
    </w:p>
    <w:p w14:paraId="4B503003" w14:textId="77777777" w:rsidR="005525F4" w:rsidRPr="005525F4" w:rsidRDefault="005525F4" w:rsidP="005525F4">
      <w:pPr>
        <w:numPr>
          <w:ilvl w:val="0"/>
          <w:numId w:val="27"/>
        </w:numPr>
        <w:rPr>
          <w:sz w:val="24"/>
          <w:szCs w:val="24"/>
        </w:rPr>
      </w:pPr>
      <w:r w:rsidRPr="005525F4">
        <w:rPr>
          <w:sz w:val="24"/>
          <w:szCs w:val="24"/>
        </w:rPr>
        <w:t>If a student engages in behaviour which is causing a concern at TAS, their parents/carers will be notified by the class teacher of the concern and any plans to address and support positive behaviour change.</w:t>
      </w:r>
    </w:p>
    <w:p w14:paraId="5E4EC0F9" w14:textId="77777777" w:rsidR="005525F4" w:rsidRPr="005525F4" w:rsidRDefault="005525F4" w:rsidP="005525F4">
      <w:pPr>
        <w:numPr>
          <w:ilvl w:val="0"/>
          <w:numId w:val="27"/>
        </w:numPr>
        <w:rPr>
          <w:sz w:val="24"/>
          <w:szCs w:val="24"/>
        </w:rPr>
      </w:pPr>
      <w:r w:rsidRPr="005525F4">
        <w:rPr>
          <w:sz w:val="24"/>
          <w:szCs w:val="24"/>
        </w:rPr>
        <w:t>For adult students with capacity, communication will primarily be with the student directly, with their consent for family involvement.</w:t>
      </w:r>
    </w:p>
    <w:p w14:paraId="0E4E0127" w14:textId="77777777" w:rsidR="005525F4" w:rsidRPr="005525F4" w:rsidRDefault="005525F4" w:rsidP="005525F4">
      <w:pPr>
        <w:numPr>
          <w:ilvl w:val="0"/>
          <w:numId w:val="27"/>
        </w:numPr>
        <w:rPr>
          <w:sz w:val="24"/>
          <w:szCs w:val="24"/>
        </w:rPr>
      </w:pPr>
      <w:r w:rsidRPr="005525F4">
        <w:rPr>
          <w:sz w:val="24"/>
          <w:szCs w:val="24"/>
        </w:rPr>
        <w:t>For adult students who lack capacity, appropriate representatives (family members, court-appointed deputies, IMCAs) will be involved in discussions about behaviour support.</w:t>
      </w:r>
    </w:p>
    <w:p w14:paraId="618EEFD6" w14:textId="77777777" w:rsidR="005525F4" w:rsidRPr="005525F4" w:rsidRDefault="005525F4" w:rsidP="005525F4">
      <w:pPr>
        <w:numPr>
          <w:ilvl w:val="0"/>
          <w:numId w:val="27"/>
        </w:numPr>
        <w:rPr>
          <w:sz w:val="24"/>
          <w:szCs w:val="24"/>
        </w:rPr>
      </w:pPr>
      <w:r w:rsidRPr="005525F4">
        <w:rPr>
          <w:sz w:val="24"/>
          <w:szCs w:val="24"/>
        </w:rPr>
        <w:t>Incidents of extreme risky behaviours will be documented and reported the same day.</w:t>
      </w:r>
    </w:p>
    <w:p w14:paraId="4393C733" w14:textId="77777777" w:rsidR="005525F4" w:rsidRPr="005525F4" w:rsidRDefault="005525F4" w:rsidP="005525F4">
      <w:pPr>
        <w:numPr>
          <w:ilvl w:val="0"/>
          <w:numId w:val="27"/>
        </w:numPr>
        <w:rPr>
          <w:sz w:val="24"/>
          <w:szCs w:val="24"/>
        </w:rPr>
      </w:pPr>
      <w:r w:rsidRPr="005525F4">
        <w:rPr>
          <w:sz w:val="24"/>
          <w:szCs w:val="24"/>
        </w:rPr>
        <w:t>Ongoing patterns of concerns will be monitored, documented and discussed with families/representatives to agree a plan for support (e.g., positive behaviour strategies; behaviour support plan, etc.).</w:t>
      </w:r>
    </w:p>
    <w:p w14:paraId="174DBCEE" w14:textId="77777777" w:rsidR="005525F4" w:rsidRPr="005525F4" w:rsidRDefault="005525F4" w:rsidP="005525F4">
      <w:pPr>
        <w:numPr>
          <w:ilvl w:val="0"/>
          <w:numId w:val="27"/>
        </w:numPr>
        <w:rPr>
          <w:sz w:val="24"/>
          <w:szCs w:val="24"/>
        </w:rPr>
      </w:pPr>
      <w:r w:rsidRPr="005525F4">
        <w:rPr>
          <w:sz w:val="24"/>
          <w:szCs w:val="24"/>
        </w:rPr>
        <w:t>Parents/carers/representatives will be invited to contribute to and review behaviour support plans.</w:t>
      </w:r>
    </w:p>
    <w:p w14:paraId="1C55C24A" w14:textId="77777777" w:rsidR="005525F4" w:rsidRPr="005525F4" w:rsidRDefault="005525F4" w:rsidP="005525F4">
      <w:pPr>
        <w:numPr>
          <w:ilvl w:val="0"/>
          <w:numId w:val="27"/>
        </w:numPr>
        <w:rPr>
          <w:sz w:val="24"/>
          <w:szCs w:val="24"/>
        </w:rPr>
      </w:pPr>
      <w:r w:rsidRPr="005525F4">
        <w:rPr>
          <w:sz w:val="24"/>
          <w:szCs w:val="24"/>
        </w:rPr>
        <w:t>Regular updates on progress will be provided through agreed communication channels.</w:t>
      </w:r>
    </w:p>
    <w:p w14:paraId="210B63D5" w14:textId="77777777" w:rsidR="005525F4" w:rsidRPr="005525F4" w:rsidRDefault="005525F4" w:rsidP="005525F4">
      <w:pPr>
        <w:rPr>
          <w:b/>
          <w:bCs/>
          <w:i/>
          <w:iCs/>
          <w:sz w:val="24"/>
          <w:szCs w:val="24"/>
        </w:rPr>
      </w:pPr>
      <w:r w:rsidRPr="005525F4">
        <w:rPr>
          <w:b/>
          <w:bCs/>
          <w:i/>
          <w:iCs/>
          <w:sz w:val="24"/>
          <w:szCs w:val="24"/>
        </w:rPr>
        <w:t>Parental Involvement</w:t>
      </w:r>
    </w:p>
    <w:p w14:paraId="4D0198C7" w14:textId="77777777" w:rsidR="005525F4" w:rsidRPr="005525F4" w:rsidRDefault="005525F4" w:rsidP="005525F4">
      <w:pPr>
        <w:rPr>
          <w:sz w:val="24"/>
          <w:szCs w:val="24"/>
        </w:rPr>
      </w:pPr>
      <w:r w:rsidRPr="005525F4">
        <w:rPr>
          <w:sz w:val="24"/>
          <w:szCs w:val="24"/>
        </w:rPr>
        <w:t>The behaviour policy is shared with Parents/Carers. Senior leadership, with the support of the wider team will strive to support and encourage parents to share the same aims of TAS in promoting good behaviour.</w:t>
      </w:r>
    </w:p>
    <w:p w14:paraId="514EDF30" w14:textId="77777777" w:rsidR="005525F4" w:rsidRPr="005525F4" w:rsidRDefault="005525F4" w:rsidP="005525F4">
      <w:pPr>
        <w:rPr>
          <w:sz w:val="24"/>
          <w:szCs w:val="24"/>
        </w:rPr>
      </w:pPr>
      <w:r w:rsidRPr="005525F4">
        <w:rPr>
          <w:sz w:val="24"/>
          <w:szCs w:val="24"/>
        </w:rPr>
        <w:t>Parents/carers are encouraged to:</w:t>
      </w:r>
    </w:p>
    <w:p w14:paraId="59D5068F" w14:textId="77777777" w:rsidR="005525F4" w:rsidRPr="005525F4" w:rsidRDefault="005525F4" w:rsidP="005525F4">
      <w:pPr>
        <w:numPr>
          <w:ilvl w:val="0"/>
          <w:numId w:val="28"/>
        </w:numPr>
        <w:rPr>
          <w:sz w:val="24"/>
          <w:szCs w:val="24"/>
        </w:rPr>
      </w:pPr>
      <w:r w:rsidRPr="005525F4">
        <w:rPr>
          <w:sz w:val="24"/>
          <w:szCs w:val="24"/>
        </w:rPr>
        <w:t>Share insights about their child's behaviour at home</w:t>
      </w:r>
    </w:p>
    <w:p w14:paraId="5C6978C9" w14:textId="77777777" w:rsidR="005525F4" w:rsidRPr="005525F4" w:rsidRDefault="005525F4" w:rsidP="005525F4">
      <w:pPr>
        <w:numPr>
          <w:ilvl w:val="0"/>
          <w:numId w:val="28"/>
        </w:numPr>
        <w:rPr>
          <w:sz w:val="24"/>
          <w:szCs w:val="24"/>
        </w:rPr>
      </w:pPr>
      <w:r w:rsidRPr="005525F4">
        <w:rPr>
          <w:sz w:val="24"/>
          <w:szCs w:val="24"/>
        </w:rPr>
        <w:t>Inform the school about any changes that might affect behaviour</w:t>
      </w:r>
    </w:p>
    <w:p w14:paraId="554B92E1" w14:textId="77777777" w:rsidR="005525F4" w:rsidRPr="005525F4" w:rsidRDefault="005525F4" w:rsidP="005525F4">
      <w:pPr>
        <w:numPr>
          <w:ilvl w:val="0"/>
          <w:numId w:val="28"/>
        </w:numPr>
        <w:rPr>
          <w:sz w:val="24"/>
          <w:szCs w:val="24"/>
        </w:rPr>
      </w:pPr>
      <w:r w:rsidRPr="005525F4">
        <w:rPr>
          <w:sz w:val="24"/>
          <w:szCs w:val="24"/>
        </w:rPr>
        <w:t>Participate in behaviour support plan meetings</w:t>
      </w:r>
    </w:p>
    <w:p w14:paraId="4F4EB61A" w14:textId="77777777" w:rsidR="005525F4" w:rsidRPr="005525F4" w:rsidRDefault="005525F4" w:rsidP="005525F4">
      <w:pPr>
        <w:numPr>
          <w:ilvl w:val="0"/>
          <w:numId w:val="28"/>
        </w:numPr>
        <w:rPr>
          <w:sz w:val="24"/>
          <w:szCs w:val="24"/>
        </w:rPr>
      </w:pPr>
      <w:r w:rsidRPr="005525F4">
        <w:rPr>
          <w:sz w:val="24"/>
          <w:szCs w:val="24"/>
        </w:rPr>
        <w:t>Reinforce positive behaviours at home</w:t>
      </w:r>
    </w:p>
    <w:p w14:paraId="19ACE0A9" w14:textId="77777777" w:rsidR="005525F4" w:rsidRPr="005525F4" w:rsidRDefault="005525F4" w:rsidP="005525F4">
      <w:pPr>
        <w:numPr>
          <w:ilvl w:val="0"/>
          <w:numId w:val="28"/>
        </w:numPr>
        <w:rPr>
          <w:sz w:val="24"/>
          <w:szCs w:val="24"/>
        </w:rPr>
      </w:pPr>
      <w:r w:rsidRPr="005525F4">
        <w:rPr>
          <w:sz w:val="24"/>
          <w:szCs w:val="24"/>
        </w:rPr>
        <w:t>Provide feedback on strategies</w:t>
      </w:r>
    </w:p>
    <w:p w14:paraId="18336560" w14:textId="77777777" w:rsidR="005525F4" w:rsidRPr="005525F4" w:rsidRDefault="005525F4" w:rsidP="005525F4">
      <w:pPr>
        <w:rPr>
          <w:sz w:val="24"/>
          <w:szCs w:val="24"/>
        </w:rPr>
      </w:pPr>
      <w:r w:rsidRPr="005525F4">
        <w:rPr>
          <w:sz w:val="24"/>
          <w:szCs w:val="24"/>
        </w:rPr>
        <w:t>Where appropriate, parents will be signposted to additional support services including:</w:t>
      </w:r>
    </w:p>
    <w:p w14:paraId="06C4CD46" w14:textId="77777777" w:rsidR="005525F4" w:rsidRPr="005525F4" w:rsidRDefault="005525F4" w:rsidP="005525F4">
      <w:pPr>
        <w:numPr>
          <w:ilvl w:val="0"/>
          <w:numId w:val="29"/>
        </w:numPr>
        <w:rPr>
          <w:sz w:val="24"/>
          <w:szCs w:val="24"/>
        </w:rPr>
      </w:pPr>
      <w:r w:rsidRPr="005525F4">
        <w:rPr>
          <w:sz w:val="24"/>
          <w:szCs w:val="24"/>
        </w:rPr>
        <w:lastRenderedPageBreak/>
        <w:t>Parent training and support groups</w:t>
      </w:r>
    </w:p>
    <w:p w14:paraId="4703AF26" w14:textId="77777777" w:rsidR="005525F4" w:rsidRPr="005525F4" w:rsidRDefault="005525F4" w:rsidP="005525F4">
      <w:pPr>
        <w:numPr>
          <w:ilvl w:val="0"/>
          <w:numId w:val="29"/>
        </w:numPr>
        <w:rPr>
          <w:sz w:val="24"/>
          <w:szCs w:val="24"/>
        </w:rPr>
      </w:pPr>
      <w:r w:rsidRPr="005525F4">
        <w:rPr>
          <w:sz w:val="24"/>
          <w:szCs w:val="24"/>
        </w:rPr>
        <w:t>Family therapy</w:t>
      </w:r>
    </w:p>
    <w:p w14:paraId="736331E6" w14:textId="77777777" w:rsidR="005525F4" w:rsidRPr="005525F4" w:rsidRDefault="005525F4" w:rsidP="005525F4">
      <w:pPr>
        <w:numPr>
          <w:ilvl w:val="0"/>
          <w:numId w:val="29"/>
        </w:numPr>
        <w:rPr>
          <w:sz w:val="24"/>
          <w:szCs w:val="24"/>
        </w:rPr>
      </w:pPr>
      <w:r w:rsidRPr="005525F4">
        <w:rPr>
          <w:sz w:val="24"/>
          <w:szCs w:val="24"/>
        </w:rPr>
        <w:t>Community support services</w:t>
      </w:r>
    </w:p>
    <w:p w14:paraId="3F7E3060" w14:textId="77777777" w:rsidR="005525F4" w:rsidRPr="005525F4" w:rsidRDefault="005525F4" w:rsidP="005525F4">
      <w:pPr>
        <w:numPr>
          <w:ilvl w:val="0"/>
          <w:numId w:val="29"/>
        </w:numPr>
        <w:rPr>
          <w:sz w:val="24"/>
          <w:szCs w:val="24"/>
        </w:rPr>
      </w:pPr>
      <w:r w:rsidRPr="005525F4">
        <w:rPr>
          <w:sz w:val="24"/>
          <w:szCs w:val="24"/>
        </w:rPr>
        <w:t>Local authority services for families</w:t>
      </w:r>
    </w:p>
    <w:p w14:paraId="6712BB66" w14:textId="77777777" w:rsidR="005525F4" w:rsidRPr="005525F4" w:rsidRDefault="005525F4" w:rsidP="005525F4">
      <w:pPr>
        <w:rPr>
          <w:b/>
          <w:bCs/>
          <w:sz w:val="24"/>
          <w:szCs w:val="24"/>
        </w:rPr>
      </w:pPr>
      <w:r w:rsidRPr="005525F4">
        <w:rPr>
          <w:b/>
          <w:bCs/>
          <w:sz w:val="24"/>
          <w:szCs w:val="24"/>
        </w:rPr>
        <w:t>Documentation and Monitoring</w:t>
      </w:r>
    </w:p>
    <w:p w14:paraId="54AC20CE" w14:textId="77777777" w:rsidR="005525F4" w:rsidRPr="005525F4" w:rsidRDefault="005525F4" w:rsidP="005525F4">
      <w:pPr>
        <w:rPr>
          <w:b/>
          <w:bCs/>
          <w:i/>
          <w:iCs/>
          <w:sz w:val="24"/>
          <w:szCs w:val="24"/>
        </w:rPr>
      </w:pPr>
      <w:r w:rsidRPr="005525F4">
        <w:rPr>
          <w:b/>
          <w:bCs/>
          <w:i/>
          <w:iCs/>
          <w:sz w:val="24"/>
          <w:szCs w:val="24"/>
        </w:rPr>
        <w:t>Recording Systems</w:t>
      </w:r>
    </w:p>
    <w:p w14:paraId="6A735620" w14:textId="77777777" w:rsidR="005525F4" w:rsidRPr="005525F4" w:rsidRDefault="005525F4" w:rsidP="005525F4">
      <w:pPr>
        <w:rPr>
          <w:sz w:val="24"/>
          <w:szCs w:val="24"/>
        </w:rPr>
      </w:pPr>
      <w:r w:rsidRPr="005525F4">
        <w:rPr>
          <w:sz w:val="24"/>
          <w:szCs w:val="24"/>
        </w:rPr>
        <w:t>Staff are responsible for reporting any early warning signs for behaviour and safety to members of the Senior Leadership team so strategies can be put in place and more formal steps can be taken. In addition, staff are responsible for documenting and reporting incidents of behaviour using school systems within 24 hours of the incident.</w:t>
      </w:r>
    </w:p>
    <w:p w14:paraId="65BBFAEA" w14:textId="77777777" w:rsidR="005525F4" w:rsidRPr="005525F4" w:rsidRDefault="005525F4" w:rsidP="005525F4">
      <w:pPr>
        <w:rPr>
          <w:b/>
          <w:bCs/>
          <w:i/>
          <w:iCs/>
          <w:sz w:val="24"/>
          <w:szCs w:val="24"/>
        </w:rPr>
      </w:pPr>
      <w:r w:rsidRPr="005525F4">
        <w:rPr>
          <w:b/>
          <w:bCs/>
          <w:i/>
          <w:iCs/>
          <w:sz w:val="24"/>
          <w:szCs w:val="24"/>
        </w:rPr>
        <w:t>Data Collection and Analysis</w:t>
      </w:r>
    </w:p>
    <w:p w14:paraId="7795D56C" w14:textId="77777777" w:rsidR="005525F4" w:rsidRPr="005525F4" w:rsidRDefault="005525F4" w:rsidP="005525F4">
      <w:pPr>
        <w:rPr>
          <w:sz w:val="24"/>
          <w:szCs w:val="24"/>
        </w:rPr>
      </w:pPr>
      <w:r w:rsidRPr="005525F4">
        <w:rPr>
          <w:sz w:val="24"/>
          <w:szCs w:val="24"/>
        </w:rPr>
        <w:t>When appropriate and required to monitor learner progress, ongoing data will be collected on identified behaviours of concern that impact learning and safety. This data includes:</w:t>
      </w:r>
    </w:p>
    <w:p w14:paraId="4A297816" w14:textId="77777777" w:rsidR="005525F4" w:rsidRPr="005525F4" w:rsidRDefault="005525F4" w:rsidP="005525F4">
      <w:pPr>
        <w:numPr>
          <w:ilvl w:val="0"/>
          <w:numId w:val="30"/>
        </w:numPr>
        <w:rPr>
          <w:sz w:val="24"/>
          <w:szCs w:val="24"/>
        </w:rPr>
      </w:pPr>
      <w:r w:rsidRPr="005525F4">
        <w:rPr>
          <w:sz w:val="24"/>
          <w:szCs w:val="24"/>
        </w:rPr>
        <w:t>Frequency, duration, and intensity of behaviours</w:t>
      </w:r>
    </w:p>
    <w:p w14:paraId="33F0B464" w14:textId="77777777" w:rsidR="005525F4" w:rsidRPr="005525F4" w:rsidRDefault="005525F4" w:rsidP="005525F4">
      <w:pPr>
        <w:numPr>
          <w:ilvl w:val="0"/>
          <w:numId w:val="30"/>
        </w:numPr>
        <w:rPr>
          <w:sz w:val="24"/>
          <w:szCs w:val="24"/>
        </w:rPr>
      </w:pPr>
      <w:r w:rsidRPr="005525F4">
        <w:rPr>
          <w:sz w:val="24"/>
          <w:szCs w:val="24"/>
        </w:rPr>
        <w:t>Antecedents (what happened before the behaviour)</w:t>
      </w:r>
    </w:p>
    <w:p w14:paraId="34453659" w14:textId="77777777" w:rsidR="005525F4" w:rsidRPr="005525F4" w:rsidRDefault="005525F4" w:rsidP="005525F4">
      <w:pPr>
        <w:numPr>
          <w:ilvl w:val="0"/>
          <w:numId w:val="30"/>
        </w:numPr>
        <w:rPr>
          <w:sz w:val="24"/>
          <w:szCs w:val="24"/>
        </w:rPr>
      </w:pPr>
      <w:r w:rsidRPr="005525F4">
        <w:rPr>
          <w:sz w:val="24"/>
          <w:szCs w:val="24"/>
        </w:rPr>
        <w:t>Consequences (what happened after the behaviour)</w:t>
      </w:r>
    </w:p>
    <w:p w14:paraId="5E42BBE3" w14:textId="77777777" w:rsidR="005525F4" w:rsidRPr="005525F4" w:rsidRDefault="005525F4" w:rsidP="005525F4">
      <w:pPr>
        <w:numPr>
          <w:ilvl w:val="0"/>
          <w:numId w:val="30"/>
        </w:numPr>
        <w:rPr>
          <w:sz w:val="24"/>
          <w:szCs w:val="24"/>
        </w:rPr>
      </w:pPr>
      <w:r w:rsidRPr="005525F4">
        <w:rPr>
          <w:sz w:val="24"/>
          <w:szCs w:val="24"/>
        </w:rPr>
        <w:t>Setting events (contextual factors that may influence behaviour)</w:t>
      </w:r>
    </w:p>
    <w:p w14:paraId="412EDF36" w14:textId="77777777" w:rsidR="005525F4" w:rsidRPr="005525F4" w:rsidRDefault="005525F4" w:rsidP="005525F4">
      <w:pPr>
        <w:numPr>
          <w:ilvl w:val="0"/>
          <w:numId w:val="30"/>
        </w:numPr>
        <w:rPr>
          <w:sz w:val="24"/>
          <w:szCs w:val="24"/>
        </w:rPr>
      </w:pPr>
      <w:r w:rsidRPr="005525F4">
        <w:rPr>
          <w:sz w:val="24"/>
          <w:szCs w:val="24"/>
        </w:rPr>
        <w:t>Effectiveness of interventions</w:t>
      </w:r>
    </w:p>
    <w:p w14:paraId="3E35FC19" w14:textId="77777777" w:rsidR="005525F4" w:rsidRPr="005525F4" w:rsidRDefault="005525F4" w:rsidP="005525F4">
      <w:pPr>
        <w:rPr>
          <w:sz w:val="24"/>
          <w:szCs w:val="24"/>
        </w:rPr>
      </w:pPr>
      <w:r w:rsidRPr="005525F4">
        <w:rPr>
          <w:sz w:val="24"/>
          <w:szCs w:val="24"/>
        </w:rPr>
        <w:t>Data is analysed regularly to:</w:t>
      </w:r>
    </w:p>
    <w:p w14:paraId="381530FC" w14:textId="77777777" w:rsidR="005525F4" w:rsidRPr="005525F4" w:rsidRDefault="005525F4" w:rsidP="005525F4">
      <w:pPr>
        <w:numPr>
          <w:ilvl w:val="0"/>
          <w:numId w:val="31"/>
        </w:numPr>
        <w:rPr>
          <w:sz w:val="24"/>
          <w:szCs w:val="24"/>
        </w:rPr>
      </w:pPr>
      <w:r w:rsidRPr="005525F4">
        <w:rPr>
          <w:sz w:val="24"/>
          <w:szCs w:val="24"/>
        </w:rPr>
        <w:t>Identify patterns and trends</w:t>
      </w:r>
    </w:p>
    <w:p w14:paraId="20050E96" w14:textId="77777777" w:rsidR="005525F4" w:rsidRPr="005525F4" w:rsidRDefault="005525F4" w:rsidP="005525F4">
      <w:pPr>
        <w:numPr>
          <w:ilvl w:val="0"/>
          <w:numId w:val="31"/>
        </w:numPr>
        <w:rPr>
          <w:sz w:val="24"/>
          <w:szCs w:val="24"/>
        </w:rPr>
      </w:pPr>
      <w:r w:rsidRPr="005525F4">
        <w:rPr>
          <w:sz w:val="24"/>
          <w:szCs w:val="24"/>
        </w:rPr>
        <w:t>Evaluate the effectiveness of interventions</w:t>
      </w:r>
    </w:p>
    <w:p w14:paraId="7D0D5E90" w14:textId="77777777" w:rsidR="005525F4" w:rsidRPr="005525F4" w:rsidRDefault="005525F4" w:rsidP="005525F4">
      <w:pPr>
        <w:numPr>
          <w:ilvl w:val="0"/>
          <w:numId w:val="31"/>
        </w:numPr>
        <w:rPr>
          <w:sz w:val="24"/>
          <w:szCs w:val="24"/>
        </w:rPr>
      </w:pPr>
      <w:r w:rsidRPr="005525F4">
        <w:rPr>
          <w:sz w:val="24"/>
          <w:szCs w:val="24"/>
        </w:rPr>
        <w:t>Make informed decisions about support strategies</w:t>
      </w:r>
    </w:p>
    <w:p w14:paraId="04F1C4DC" w14:textId="77777777" w:rsidR="005525F4" w:rsidRPr="005525F4" w:rsidRDefault="005525F4" w:rsidP="005525F4">
      <w:pPr>
        <w:numPr>
          <w:ilvl w:val="0"/>
          <w:numId w:val="31"/>
        </w:numPr>
        <w:rPr>
          <w:sz w:val="24"/>
          <w:szCs w:val="24"/>
        </w:rPr>
      </w:pPr>
      <w:r w:rsidRPr="005525F4">
        <w:rPr>
          <w:sz w:val="24"/>
          <w:szCs w:val="24"/>
        </w:rPr>
        <w:t>Track progress over time</w:t>
      </w:r>
    </w:p>
    <w:p w14:paraId="4A19D9DA" w14:textId="77777777" w:rsidR="005525F4" w:rsidRPr="005525F4" w:rsidRDefault="005525F4" w:rsidP="005525F4">
      <w:pPr>
        <w:numPr>
          <w:ilvl w:val="0"/>
          <w:numId w:val="31"/>
        </w:numPr>
        <w:rPr>
          <w:sz w:val="24"/>
          <w:szCs w:val="24"/>
        </w:rPr>
      </w:pPr>
      <w:r w:rsidRPr="005525F4">
        <w:rPr>
          <w:sz w:val="24"/>
          <w:szCs w:val="24"/>
        </w:rPr>
        <w:t>Inform staff training needs</w:t>
      </w:r>
    </w:p>
    <w:p w14:paraId="5CC7674C" w14:textId="77777777" w:rsidR="005525F4" w:rsidRPr="005525F4" w:rsidRDefault="005525F4" w:rsidP="005525F4">
      <w:pPr>
        <w:rPr>
          <w:sz w:val="24"/>
          <w:szCs w:val="24"/>
        </w:rPr>
      </w:pPr>
      <w:r w:rsidRPr="005525F4">
        <w:rPr>
          <w:sz w:val="24"/>
          <w:szCs w:val="24"/>
        </w:rPr>
        <w:t>Behaviour data is reviewed by the Senior Leadership Team and the SENCO on a monthly basis, and findings are used to inform whole-school approaches as well as individual support plans.</w:t>
      </w:r>
    </w:p>
    <w:p w14:paraId="68D2A60C" w14:textId="77777777" w:rsidR="005525F4" w:rsidRPr="005525F4" w:rsidRDefault="005525F4" w:rsidP="005525F4">
      <w:pPr>
        <w:rPr>
          <w:b/>
          <w:bCs/>
          <w:sz w:val="24"/>
          <w:szCs w:val="24"/>
        </w:rPr>
      </w:pPr>
      <w:r w:rsidRPr="005525F4">
        <w:rPr>
          <w:b/>
          <w:bCs/>
          <w:sz w:val="24"/>
          <w:szCs w:val="24"/>
        </w:rPr>
        <w:t>Positive Recognition and Reinforcement</w:t>
      </w:r>
    </w:p>
    <w:p w14:paraId="74391996" w14:textId="77777777" w:rsidR="005525F4" w:rsidRPr="005525F4" w:rsidRDefault="005525F4" w:rsidP="005525F4">
      <w:pPr>
        <w:rPr>
          <w:sz w:val="24"/>
          <w:szCs w:val="24"/>
        </w:rPr>
      </w:pPr>
      <w:r w:rsidRPr="005525F4">
        <w:rPr>
          <w:sz w:val="24"/>
          <w:szCs w:val="24"/>
        </w:rPr>
        <w:t>Our approach to behaviour emphasises recognising and reinforcing positive behaviour rather than focusing on negative behaviour. We believe that positive recognition encourages children to continue appropriate behaviour and giving attention to good behaviour reinforces expectations - children need to be told they are doing the right thing and be praised and rewarded for it.</w:t>
      </w:r>
    </w:p>
    <w:p w14:paraId="4D9779AA" w14:textId="77777777" w:rsidR="005525F4" w:rsidRPr="005525F4" w:rsidRDefault="005525F4" w:rsidP="005525F4">
      <w:pPr>
        <w:rPr>
          <w:b/>
          <w:bCs/>
          <w:i/>
          <w:iCs/>
          <w:sz w:val="24"/>
          <w:szCs w:val="24"/>
        </w:rPr>
      </w:pPr>
      <w:r w:rsidRPr="005525F4">
        <w:rPr>
          <w:b/>
          <w:bCs/>
          <w:i/>
          <w:iCs/>
          <w:sz w:val="24"/>
          <w:szCs w:val="24"/>
        </w:rPr>
        <w:t>Individualised Reinforcement Systems</w:t>
      </w:r>
    </w:p>
    <w:p w14:paraId="4723576F" w14:textId="77777777" w:rsidR="005525F4" w:rsidRPr="005525F4" w:rsidRDefault="005525F4" w:rsidP="005525F4">
      <w:pPr>
        <w:rPr>
          <w:sz w:val="24"/>
          <w:szCs w:val="24"/>
        </w:rPr>
      </w:pPr>
      <w:r w:rsidRPr="005525F4">
        <w:rPr>
          <w:sz w:val="24"/>
          <w:szCs w:val="24"/>
        </w:rPr>
        <w:t>We recognise that different students are motivated by different types of reinforcement. Therefore:</w:t>
      </w:r>
    </w:p>
    <w:p w14:paraId="31DE0DA6" w14:textId="77777777" w:rsidR="005525F4" w:rsidRPr="005525F4" w:rsidRDefault="005525F4" w:rsidP="005525F4">
      <w:pPr>
        <w:numPr>
          <w:ilvl w:val="0"/>
          <w:numId w:val="32"/>
        </w:numPr>
        <w:rPr>
          <w:sz w:val="24"/>
          <w:szCs w:val="24"/>
        </w:rPr>
      </w:pPr>
      <w:r w:rsidRPr="005525F4">
        <w:rPr>
          <w:sz w:val="24"/>
          <w:szCs w:val="24"/>
        </w:rPr>
        <w:lastRenderedPageBreak/>
        <w:t>Each class will develop reinforcement systems tailored to the needs and preferences of the students</w:t>
      </w:r>
    </w:p>
    <w:p w14:paraId="2EBE685B" w14:textId="77777777" w:rsidR="005525F4" w:rsidRPr="005525F4" w:rsidRDefault="005525F4" w:rsidP="005525F4">
      <w:pPr>
        <w:numPr>
          <w:ilvl w:val="0"/>
          <w:numId w:val="32"/>
        </w:numPr>
        <w:rPr>
          <w:sz w:val="24"/>
          <w:szCs w:val="24"/>
        </w:rPr>
      </w:pPr>
      <w:r w:rsidRPr="005525F4">
        <w:rPr>
          <w:sz w:val="24"/>
          <w:szCs w:val="24"/>
        </w:rPr>
        <w:t>Individual students may have personalised reinforcement systems as part of their behaviour support plans</w:t>
      </w:r>
    </w:p>
    <w:p w14:paraId="59B636BC" w14:textId="77777777" w:rsidR="005525F4" w:rsidRPr="005525F4" w:rsidRDefault="005525F4" w:rsidP="005525F4">
      <w:pPr>
        <w:numPr>
          <w:ilvl w:val="0"/>
          <w:numId w:val="32"/>
        </w:numPr>
        <w:rPr>
          <w:sz w:val="24"/>
          <w:szCs w:val="24"/>
        </w:rPr>
      </w:pPr>
      <w:r w:rsidRPr="005525F4">
        <w:rPr>
          <w:sz w:val="24"/>
          <w:szCs w:val="24"/>
        </w:rPr>
        <w:t>Reinforcement will be meaningful and motivating for the individual student</w:t>
      </w:r>
    </w:p>
    <w:p w14:paraId="3E5EB5AB" w14:textId="77777777" w:rsidR="005525F4" w:rsidRPr="005525F4" w:rsidRDefault="005525F4" w:rsidP="005525F4">
      <w:pPr>
        <w:numPr>
          <w:ilvl w:val="0"/>
          <w:numId w:val="32"/>
        </w:numPr>
        <w:rPr>
          <w:sz w:val="24"/>
          <w:szCs w:val="24"/>
        </w:rPr>
      </w:pPr>
      <w:r w:rsidRPr="005525F4">
        <w:rPr>
          <w:sz w:val="24"/>
          <w:szCs w:val="24"/>
        </w:rPr>
        <w:t>Reinforcement will be delivered consistently and immediately following positive behaviour</w:t>
      </w:r>
    </w:p>
    <w:p w14:paraId="526C4620" w14:textId="77777777" w:rsidR="005525F4" w:rsidRPr="005525F4" w:rsidRDefault="005525F4" w:rsidP="005525F4">
      <w:pPr>
        <w:numPr>
          <w:ilvl w:val="0"/>
          <w:numId w:val="32"/>
        </w:numPr>
        <w:rPr>
          <w:sz w:val="24"/>
          <w:szCs w:val="24"/>
        </w:rPr>
      </w:pPr>
      <w:r w:rsidRPr="005525F4">
        <w:rPr>
          <w:sz w:val="24"/>
          <w:szCs w:val="24"/>
        </w:rPr>
        <w:t>The focus will be on developing intrinsic motivation over time</w:t>
      </w:r>
    </w:p>
    <w:p w14:paraId="1ECB0DC6" w14:textId="77777777" w:rsidR="005525F4" w:rsidRPr="005525F4" w:rsidRDefault="005525F4" w:rsidP="005525F4">
      <w:pPr>
        <w:rPr>
          <w:b/>
          <w:bCs/>
          <w:i/>
          <w:iCs/>
          <w:sz w:val="24"/>
          <w:szCs w:val="24"/>
        </w:rPr>
      </w:pPr>
      <w:r w:rsidRPr="005525F4">
        <w:rPr>
          <w:b/>
          <w:bCs/>
          <w:i/>
          <w:iCs/>
          <w:sz w:val="24"/>
          <w:szCs w:val="24"/>
        </w:rPr>
        <w:t>School-Wide Recognition Examples</w:t>
      </w:r>
    </w:p>
    <w:p w14:paraId="6EDC17BB" w14:textId="77777777" w:rsidR="005525F4" w:rsidRPr="005525F4" w:rsidRDefault="005525F4" w:rsidP="005525F4">
      <w:pPr>
        <w:rPr>
          <w:sz w:val="24"/>
          <w:szCs w:val="24"/>
        </w:rPr>
      </w:pPr>
      <w:r w:rsidRPr="005525F4">
        <w:rPr>
          <w:sz w:val="24"/>
          <w:szCs w:val="24"/>
        </w:rPr>
        <w:t>While reinforcement should be individualised, the following examples illustrate the types of recognition that may be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3686"/>
        <w:gridCol w:w="4365"/>
      </w:tblGrid>
      <w:tr w:rsidR="005525F4" w:rsidRPr="005525F4" w14:paraId="6374EB2C" w14:textId="77777777" w:rsidTr="005525F4">
        <w:trPr>
          <w:tblHeader/>
          <w:tblCellSpacing w:w="15" w:type="dxa"/>
        </w:trPr>
        <w:tc>
          <w:tcPr>
            <w:tcW w:w="2360" w:type="dxa"/>
            <w:shd w:val="clear" w:color="auto" w:fill="92D050"/>
            <w:vAlign w:val="center"/>
            <w:hideMark/>
          </w:tcPr>
          <w:p w14:paraId="0C87409F" w14:textId="77777777" w:rsidR="005525F4" w:rsidRPr="005525F4" w:rsidRDefault="005525F4" w:rsidP="005525F4">
            <w:pPr>
              <w:jc w:val="center"/>
              <w:rPr>
                <w:b/>
                <w:bCs/>
                <w:sz w:val="24"/>
                <w:szCs w:val="24"/>
              </w:rPr>
            </w:pPr>
            <w:r w:rsidRPr="005525F4">
              <w:rPr>
                <w:b/>
                <w:bCs/>
                <w:sz w:val="24"/>
                <w:szCs w:val="24"/>
              </w:rPr>
              <w:t>Recognition Type</w:t>
            </w:r>
          </w:p>
        </w:tc>
        <w:tc>
          <w:tcPr>
            <w:tcW w:w="3656" w:type="dxa"/>
            <w:shd w:val="clear" w:color="auto" w:fill="92D050"/>
            <w:vAlign w:val="center"/>
            <w:hideMark/>
          </w:tcPr>
          <w:p w14:paraId="3BC6C597" w14:textId="77777777" w:rsidR="005525F4" w:rsidRPr="005525F4" w:rsidRDefault="005525F4" w:rsidP="005525F4">
            <w:pPr>
              <w:jc w:val="center"/>
              <w:rPr>
                <w:b/>
                <w:bCs/>
                <w:sz w:val="24"/>
                <w:szCs w:val="24"/>
              </w:rPr>
            </w:pPr>
            <w:r w:rsidRPr="005525F4">
              <w:rPr>
                <w:b/>
                <w:bCs/>
                <w:sz w:val="24"/>
                <w:szCs w:val="24"/>
              </w:rPr>
              <w:t>Examples</w:t>
            </w:r>
          </w:p>
        </w:tc>
        <w:tc>
          <w:tcPr>
            <w:tcW w:w="4320" w:type="dxa"/>
            <w:shd w:val="clear" w:color="auto" w:fill="92D050"/>
            <w:vAlign w:val="center"/>
            <w:hideMark/>
          </w:tcPr>
          <w:p w14:paraId="539703AD" w14:textId="77777777" w:rsidR="005525F4" w:rsidRPr="005525F4" w:rsidRDefault="005525F4" w:rsidP="005525F4">
            <w:pPr>
              <w:jc w:val="center"/>
              <w:rPr>
                <w:b/>
                <w:bCs/>
                <w:sz w:val="24"/>
                <w:szCs w:val="24"/>
              </w:rPr>
            </w:pPr>
            <w:r w:rsidRPr="005525F4">
              <w:rPr>
                <w:b/>
                <w:bCs/>
                <w:sz w:val="24"/>
                <w:szCs w:val="24"/>
              </w:rPr>
              <w:t>Notes</w:t>
            </w:r>
          </w:p>
        </w:tc>
      </w:tr>
      <w:tr w:rsidR="005525F4" w:rsidRPr="005525F4" w14:paraId="0F0689CF" w14:textId="77777777" w:rsidTr="005525F4">
        <w:trPr>
          <w:tblCellSpacing w:w="15" w:type="dxa"/>
        </w:trPr>
        <w:tc>
          <w:tcPr>
            <w:tcW w:w="2360" w:type="dxa"/>
            <w:vAlign w:val="center"/>
            <w:hideMark/>
          </w:tcPr>
          <w:p w14:paraId="176EE355" w14:textId="77777777" w:rsidR="005525F4" w:rsidRPr="005525F4" w:rsidRDefault="005525F4" w:rsidP="005525F4">
            <w:pPr>
              <w:rPr>
                <w:sz w:val="24"/>
                <w:szCs w:val="24"/>
              </w:rPr>
            </w:pPr>
            <w:r w:rsidRPr="005525F4">
              <w:rPr>
                <w:sz w:val="24"/>
                <w:szCs w:val="24"/>
              </w:rPr>
              <w:t>Social reinforcement</w:t>
            </w:r>
          </w:p>
        </w:tc>
        <w:tc>
          <w:tcPr>
            <w:tcW w:w="3656" w:type="dxa"/>
            <w:vAlign w:val="center"/>
            <w:hideMark/>
          </w:tcPr>
          <w:p w14:paraId="14140062" w14:textId="77777777" w:rsidR="005525F4" w:rsidRPr="005525F4" w:rsidRDefault="005525F4" w:rsidP="005525F4">
            <w:pPr>
              <w:rPr>
                <w:sz w:val="24"/>
                <w:szCs w:val="24"/>
              </w:rPr>
            </w:pPr>
            <w:r w:rsidRPr="005525F4">
              <w:rPr>
                <w:sz w:val="24"/>
                <w:szCs w:val="24"/>
              </w:rPr>
              <w:t>Verbal praise, smiles, high-fives, thumbs up</w:t>
            </w:r>
          </w:p>
        </w:tc>
        <w:tc>
          <w:tcPr>
            <w:tcW w:w="4320" w:type="dxa"/>
            <w:vAlign w:val="center"/>
            <w:hideMark/>
          </w:tcPr>
          <w:p w14:paraId="5E5F7489" w14:textId="77777777" w:rsidR="005525F4" w:rsidRPr="005525F4" w:rsidRDefault="005525F4" w:rsidP="005525F4">
            <w:pPr>
              <w:rPr>
                <w:sz w:val="24"/>
                <w:szCs w:val="24"/>
              </w:rPr>
            </w:pPr>
            <w:r w:rsidRPr="005525F4">
              <w:rPr>
                <w:sz w:val="24"/>
                <w:szCs w:val="24"/>
              </w:rPr>
              <w:t>Used frequently throughout the day</w:t>
            </w:r>
          </w:p>
        </w:tc>
      </w:tr>
      <w:tr w:rsidR="005525F4" w:rsidRPr="005525F4" w14:paraId="191843B9" w14:textId="77777777" w:rsidTr="005525F4">
        <w:trPr>
          <w:tblCellSpacing w:w="15" w:type="dxa"/>
        </w:trPr>
        <w:tc>
          <w:tcPr>
            <w:tcW w:w="2360" w:type="dxa"/>
            <w:vAlign w:val="center"/>
            <w:hideMark/>
          </w:tcPr>
          <w:p w14:paraId="08E17C1B" w14:textId="77777777" w:rsidR="005525F4" w:rsidRPr="005525F4" w:rsidRDefault="005525F4" w:rsidP="005525F4">
            <w:pPr>
              <w:rPr>
                <w:sz w:val="24"/>
                <w:szCs w:val="24"/>
              </w:rPr>
            </w:pPr>
            <w:r w:rsidRPr="005525F4">
              <w:rPr>
                <w:sz w:val="24"/>
                <w:szCs w:val="24"/>
              </w:rPr>
              <w:t>Token systems</w:t>
            </w:r>
          </w:p>
        </w:tc>
        <w:tc>
          <w:tcPr>
            <w:tcW w:w="3656" w:type="dxa"/>
            <w:vAlign w:val="center"/>
            <w:hideMark/>
          </w:tcPr>
          <w:p w14:paraId="4D62CA3C" w14:textId="77777777" w:rsidR="005525F4" w:rsidRPr="005525F4" w:rsidRDefault="005525F4" w:rsidP="005525F4">
            <w:pPr>
              <w:rPr>
                <w:sz w:val="24"/>
                <w:szCs w:val="24"/>
              </w:rPr>
            </w:pPr>
            <w:r w:rsidRPr="005525F4">
              <w:rPr>
                <w:sz w:val="24"/>
                <w:szCs w:val="24"/>
              </w:rPr>
              <w:t>Stickers, points, stamps</w:t>
            </w:r>
          </w:p>
        </w:tc>
        <w:tc>
          <w:tcPr>
            <w:tcW w:w="4320" w:type="dxa"/>
            <w:vAlign w:val="center"/>
            <w:hideMark/>
          </w:tcPr>
          <w:p w14:paraId="61F54300" w14:textId="77777777" w:rsidR="005525F4" w:rsidRPr="005525F4" w:rsidRDefault="005525F4" w:rsidP="005525F4">
            <w:pPr>
              <w:rPr>
                <w:sz w:val="24"/>
                <w:szCs w:val="24"/>
              </w:rPr>
            </w:pPr>
            <w:r w:rsidRPr="005525F4">
              <w:rPr>
                <w:sz w:val="24"/>
                <w:szCs w:val="24"/>
              </w:rPr>
              <w:t>Exchangeable for preferred activities or items</w:t>
            </w:r>
          </w:p>
        </w:tc>
      </w:tr>
      <w:tr w:rsidR="005525F4" w:rsidRPr="005525F4" w14:paraId="0D6EB037" w14:textId="77777777" w:rsidTr="005525F4">
        <w:trPr>
          <w:tblCellSpacing w:w="15" w:type="dxa"/>
        </w:trPr>
        <w:tc>
          <w:tcPr>
            <w:tcW w:w="2360" w:type="dxa"/>
            <w:vAlign w:val="center"/>
            <w:hideMark/>
          </w:tcPr>
          <w:p w14:paraId="52EAD930" w14:textId="77777777" w:rsidR="005525F4" w:rsidRPr="005525F4" w:rsidRDefault="005525F4" w:rsidP="005525F4">
            <w:pPr>
              <w:rPr>
                <w:sz w:val="24"/>
                <w:szCs w:val="24"/>
              </w:rPr>
            </w:pPr>
            <w:r w:rsidRPr="005525F4">
              <w:rPr>
                <w:sz w:val="24"/>
                <w:szCs w:val="24"/>
              </w:rPr>
              <w:t>Privileges</w:t>
            </w:r>
          </w:p>
        </w:tc>
        <w:tc>
          <w:tcPr>
            <w:tcW w:w="3656" w:type="dxa"/>
            <w:vAlign w:val="center"/>
            <w:hideMark/>
          </w:tcPr>
          <w:p w14:paraId="169ADD22" w14:textId="77777777" w:rsidR="005525F4" w:rsidRPr="005525F4" w:rsidRDefault="005525F4" w:rsidP="005525F4">
            <w:pPr>
              <w:rPr>
                <w:sz w:val="24"/>
                <w:szCs w:val="24"/>
              </w:rPr>
            </w:pPr>
            <w:r w:rsidRPr="005525F4">
              <w:rPr>
                <w:sz w:val="24"/>
                <w:szCs w:val="24"/>
              </w:rPr>
              <w:t>Special responsibilities, choice of activity</w:t>
            </w:r>
          </w:p>
        </w:tc>
        <w:tc>
          <w:tcPr>
            <w:tcW w:w="4320" w:type="dxa"/>
            <w:vAlign w:val="center"/>
            <w:hideMark/>
          </w:tcPr>
          <w:p w14:paraId="4E221AE5" w14:textId="77777777" w:rsidR="005525F4" w:rsidRPr="005525F4" w:rsidRDefault="005525F4" w:rsidP="005525F4">
            <w:pPr>
              <w:rPr>
                <w:sz w:val="24"/>
                <w:szCs w:val="24"/>
              </w:rPr>
            </w:pPr>
            <w:r w:rsidRPr="005525F4">
              <w:rPr>
                <w:sz w:val="24"/>
                <w:szCs w:val="24"/>
              </w:rPr>
              <w:t>Linked to individual interests</w:t>
            </w:r>
          </w:p>
        </w:tc>
      </w:tr>
      <w:tr w:rsidR="005525F4" w:rsidRPr="005525F4" w14:paraId="1EA818B2" w14:textId="77777777" w:rsidTr="005525F4">
        <w:trPr>
          <w:tblCellSpacing w:w="15" w:type="dxa"/>
        </w:trPr>
        <w:tc>
          <w:tcPr>
            <w:tcW w:w="2360" w:type="dxa"/>
            <w:vAlign w:val="center"/>
            <w:hideMark/>
          </w:tcPr>
          <w:p w14:paraId="6A6AEC78" w14:textId="77777777" w:rsidR="005525F4" w:rsidRPr="005525F4" w:rsidRDefault="005525F4" w:rsidP="005525F4">
            <w:pPr>
              <w:rPr>
                <w:sz w:val="24"/>
                <w:szCs w:val="24"/>
              </w:rPr>
            </w:pPr>
            <w:r w:rsidRPr="005525F4">
              <w:rPr>
                <w:sz w:val="24"/>
                <w:szCs w:val="24"/>
              </w:rPr>
              <w:t>Communication with home</w:t>
            </w:r>
          </w:p>
        </w:tc>
        <w:tc>
          <w:tcPr>
            <w:tcW w:w="3656" w:type="dxa"/>
            <w:vAlign w:val="center"/>
            <w:hideMark/>
          </w:tcPr>
          <w:p w14:paraId="22FEA42B" w14:textId="77777777" w:rsidR="005525F4" w:rsidRPr="005525F4" w:rsidRDefault="005525F4" w:rsidP="005525F4">
            <w:pPr>
              <w:rPr>
                <w:sz w:val="24"/>
                <w:szCs w:val="24"/>
              </w:rPr>
            </w:pPr>
            <w:r w:rsidRPr="005525F4">
              <w:rPr>
                <w:sz w:val="24"/>
                <w:szCs w:val="24"/>
              </w:rPr>
              <w:t>Positive notes, phone calls, certificates</w:t>
            </w:r>
          </w:p>
        </w:tc>
        <w:tc>
          <w:tcPr>
            <w:tcW w:w="4320" w:type="dxa"/>
            <w:vAlign w:val="center"/>
            <w:hideMark/>
          </w:tcPr>
          <w:p w14:paraId="1DECC0AB" w14:textId="77777777" w:rsidR="005525F4" w:rsidRPr="005525F4" w:rsidRDefault="005525F4" w:rsidP="005525F4">
            <w:pPr>
              <w:rPr>
                <w:sz w:val="24"/>
                <w:szCs w:val="24"/>
              </w:rPr>
            </w:pPr>
            <w:r w:rsidRPr="005525F4">
              <w:rPr>
                <w:sz w:val="24"/>
                <w:szCs w:val="24"/>
              </w:rPr>
              <w:t>Regular positive communication, not just concerns</w:t>
            </w:r>
          </w:p>
        </w:tc>
      </w:tr>
      <w:tr w:rsidR="005525F4" w:rsidRPr="005525F4" w14:paraId="21C812B4" w14:textId="77777777" w:rsidTr="005525F4">
        <w:trPr>
          <w:tblCellSpacing w:w="15" w:type="dxa"/>
        </w:trPr>
        <w:tc>
          <w:tcPr>
            <w:tcW w:w="2360" w:type="dxa"/>
            <w:vAlign w:val="center"/>
            <w:hideMark/>
          </w:tcPr>
          <w:p w14:paraId="31C81D76" w14:textId="77777777" w:rsidR="005525F4" w:rsidRPr="005525F4" w:rsidRDefault="005525F4" w:rsidP="005525F4">
            <w:pPr>
              <w:rPr>
                <w:sz w:val="24"/>
                <w:szCs w:val="24"/>
              </w:rPr>
            </w:pPr>
            <w:r w:rsidRPr="005525F4">
              <w:rPr>
                <w:sz w:val="24"/>
                <w:szCs w:val="24"/>
              </w:rPr>
              <w:t>Public recognition</w:t>
            </w:r>
          </w:p>
        </w:tc>
        <w:tc>
          <w:tcPr>
            <w:tcW w:w="3656" w:type="dxa"/>
            <w:vAlign w:val="center"/>
            <w:hideMark/>
          </w:tcPr>
          <w:p w14:paraId="651F0591" w14:textId="77777777" w:rsidR="005525F4" w:rsidRPr="005525F4" w:rsidRDefault="005525F4" w:rsidP="005525F4">
            <w:pPr>
              <w:rPr>
                <w:sz w:val="24"/>
                <w:szCs w:val="24"/>
              </w:rPr>
            </w:pPr>
            <w:r w:rsidRPr="005525F4">
              <w:rPr>
                <w:sz w:val="24"/>
                <w:szCs w:val="24"/>
              </w:rPr>
              <w:t>Star of the week, displays of work</w:t>
            </w:r>
          </w:p>
        </w:tc>
        <w:tc>
          <w:tcPr>
            <w:tcW w:w="4320" w:type="dxa"/>
            <w:vAlign w:val="center"/>
            <w:hideMark/>
          </w:tcPr>
          <w:p w14:paraId="72257360" w14:textId="77777777" w:rsidR="005525F4" w:rsidRPr="005525F4" w:rsidRDefault="005525F4" w:rsidP="005525F4">
            <w:pPr>
              <w:rPr>
                <w:sz w:val="24"/>
                <w:szCs w:val="24"/>
              </w:rPr>
            </w:pPr>
            <w:r w:rsidRPr="005525F4">
              <w:rPr>
                <w:sz w:val="24"/>
                <w:szCs w:val="24"/>
              </w:rPr>
              <w:t>Considerate of students who may find public recognition uncomfortable</w:t>
            </w:r>
          </w:p>
        </w:tc>
      </w:tr>
      <w:tr w:rsidR="005525F4" w:rsidRPr="005525F4" w14:paraId="59728A1A" w14:textId="77777777" w:rsidTr="005525F4">
        <w:trPr>
          <w:tblCellSpacing w:w="15" w:type="dxa"/>
        </w:trPr>
        <w:tc>
          <w:tcPr>
            <w:tcW w:w="2360" w:type="dxa"/>
            <w:vAlign w:val="center"/>
            <w:hideMark/>
          </w:tcPr>
          <w:p w14:paraId="13823B5D" w14:textId="77777777" w:rsidR="005525F4" w:rsidRPr="005525F4" w:rsidRDefault="005525F4" w:rsidP="005525F4">
            <w:pPr>
              <w:rPr>
                <w:sz w:val="24"/>
                <w:szCs w:val="24"/>
              </w:rPr>
            </w:pPr>
            <w:r w:rsidRPr="005525F4">
              <w:rPr>
                <w:sz w:val="24"/>
                <w:szCs w:val="24"/>
              </w:rPr>
              <w:t>Experiential rewards</w:t>
            </w:r>
          </w:p>
        </w:tc>
        <w:tc>
          <w:tcPr>
            <w:tcW w:w="3656" w:type="dxa"/>
            <w:vAlign w:val="center"/>
            <w:hideMark/>
          </w:tcPr>
          <w:p w14:paraId="062C2C91" w14:textId="77777777" w:rsidR="005525F4" w:rsidRPr="005525F4" w:rsidRDefault="005525F4" w:rsidP="005525F4">
            <w:pPr>
              <w:rPr>
                <w:sz w:val="24"/>
                <w:szCs w:val="24"/>
              </w:rPr>
            </w:pPr>
            <w:r w:rsidRPr="005525F4">
              <w:rPr>
                <w:sz w:val="24"/>
                <w:szCs w:val="24"/>
              </w:rPr>
              <w:t>Extra time in preferred activities, special events</w:t>
            </w:r>
          </w:p>
        </w:tc>
        <w:tc>
          <w:tcPr>
            <w:tcW w:w="4320" w:type="dxa"/>
            <w:vAlign w:val="center"/>
            <w:hideMark/>
          </w:tcPr>
          <w:p w14:paraId="67B6589E" w14:textId="77777777" w:rsidR="005525F4" w:rsidRPr="005525F4" w:rsidRDefault="005525F4" w:rsidP="005525F4">
            <w:pPr>
              <w:rPr>
                <w:sz w:val="24"/>
                <w:szCs w:val="24"/>
              </w:rPr>
            </w:pPr>
            <w:r w:rsidRPr="005525F4">
              <w:rPr>
                <w:sz w:val="24"/>
                <w:szCs w:val="24"/>
              </w:rPr>
              <w:t>Based on individual preferences</w:t>
            </w:r>
          </w:p>
        </w:tc>
      </w:tr>
    </w:tbl>
    <w:p w14:paraId="2F6473E0" w14:textId="77777777" w:rsidR="005525F4" w:rsidRDefault="005525F4" w:rsidP="005525F4">
      <w:pPr>
        <w:rPr>
          <w:sz w:val="24"/>
          <w:szCs w:val="24"/>
        </w:rPr>
      </w:pPr>
    </w:p>
    <w:p w14:paraId="1A28E615" w14:textId="176F999A" w:rsidR="005525F4" w:rsidRPr="005525F4" w:rsidRDefault="005525F4" w:rsidP="005525F4">
      <w:pPr>
        <w:rPr>
          <w:sz w:val="24"/>
          <w:szCs w:val="24"/>
        </w:rPr>
      </w:pPr>
      <w:r w:rsidRPr="005525F4">
        <w:rPr>
          <w:sz w:val="24"/>
          <w:szCs w:val="24"/>
        </w:rPr>
        <w:t>Staff will ensure that reinforcement is:</w:t>
      </w:r>
    </w:p>
    <w:p w14:paraId="2E0F76EA" w14:textId="77777777" w:rsidR="005525F4" w:rsidRPr="005525F4" w:rsidRDefault="005525F4" w:rsidP="005525F4">
      <w:pPr>
        <w:numPr>
          <w:ilvl w:val="0"/>
          <w:numId w:val="33"/>
        </w:numPr>
        <w:rPr>
          <w:sz w:val="24"/>
          <w:szCs w:val="24"/>
        </w:rPr>
      </w:pPr>
      <w:r w:rsidRPr="005525F4">
        <w:rPr>
          <w:sz w:val="24"/>
          <w:szCs w:val="24"/>
        </w:rPr>
        <w:t>Age and developmentally appropriate</w:t>
      </w:r>
    </w:p>
    <w:p w14:paraId="2251CD32" w14:textId="77777777" w:rsidR="005525F4" w:rsidRPr="005525F4" w:rsidRDefault="005525F4" w:rsidP="005525F4">
      <w:pPr>
        <w:numPr>
          <w:ilvl w:val="0"/>
          <w:numId w:val="33"/>
        </w:numPr>
        <w:rPr>
          <w:sz w:val="24"/>
          <w:szCs w:val="24"/>
        </w:rPr>
      </w:pPr>
      <w:r w:rsidRPr="005525F4">
        <w:rPr>
          <w:sz w:val="24"/>
          <w:szCs w:val="24"/>
        </w:rPr>
        <w:t>Culturally sensitive</w:t>
      </w:r>
    </w:p>
    <w:p w14:paraId="3739B701" w14:textId="77777777" w:rsidR="005525F4" w:rsidRPr="005525F4" w:rsidRDefault="005525F4" w:rsidP="005525F4">
      <w:pPr>
        <w:numPr>
          <w:ilvl w:val="0"/>
          <w:numId w:val="33"/>
        </w:numPr>
        <w:rPr>
          <w:sz w:val="24"/>
          <w:szCs w:val="24"/>
        </w:rPr>
      </w:pPr>
      <w:r w:rsidRPr="005525F4">
        <w:rPr>
          <w:sz w:val="24"/>
          <w:szCs w:val="24"/>
        </w:rPr>
        <w:t>Meaningful to the individual</w:t>
      </w:r>
    </w:p>
    <w:p w14:paraId="3C2E71E9" w14:textId="77777777" w:rsidR="005525F4" w:rsidRPr="005525F4" w:rsidRDefault="005525F4" w:rsidP="005525F4">
      <w:pPr>
        <w:numPr>
          <w:ilvl w:val="0"/>
          <w:numId w:val="33"/>
        </w:numPr>
        <w:rPr>
          <w:sz w:val="24"/>
          <w:szCs w:val="24"/>
        </w:rPr>
      </w:pPr>
      <w:r w:rsidRPr="005525F4">
        <w:rPr>
          <w:sz w:val="24"/>
          <w:szCs w:val="24"/>
        </w:rPr>
        <w:t>Focused on effort and improvement, not just achievement</w:t>
      </w:r>
    </w:p>
    <w:p w14:paraId="5CD4DB99" w14:textId="77777777" w:rsidR="005525F4" w:rsidRPr="005525F4" w:rsidRDefault="005525F4" w:rsidP="005525F4">
      <w:pPr>
        <w:numPr>
          <w:ilvl w:val="0"/>
          <w:numId w:val="33"/>
        </w:numPr>
        <w:rPr>
          <w:sz w:val="24"/>
          <w:szCs w:val="24"/>
        </w:rPr>
      </w:pPr>
      <w:r w:rsidRPr="005525F4">
        <w:rPr>
          <w:sz w:val="24"/>
          <w:szCs w:val="24"/>
        </w:rPr>
        <w:t>Delivered with specific feedback about the positive behaviour</w:t>
      </w:r>
    </w:p>
    <w:p w14:paraId="6CF96242" w14:textId="77777777" w:rsidR="005525F4" w:rsidRPr="005525F4" w:rsidRDefault="005525F4" w:rsidP="005525F4">
      <w:pPr>
        <w:rPr>
          <w:b/>
          <w:bCs/>
          <w:sz w:val="24"/>
          <w:szCs w:val="24"/>
        </w:rPr>
      </w:pPr>
      <w:r w:rsidRPr="005525F4">
        <w:rPr>
          <w:b/>
          <w:bCs/>
          <w:sz w:val="24"/>
          <w:szCs w:val="24"/>
        </w:rPr>
        <w:t>Understanding and Supporting Behaviour</w:t>
      </w:r>
    </w:p>
    <w:p w14:paraId="363B6A79" w14:textId="77777777" w:rsidR="005525F4" w:rsidRPr="005525F4" w:rsidRDefault="005525F4" w:rsidP="005525F4">
      <w:pPr>
        <w:rPr>
          <w:sz w:val="24"/>
          <w:szCs w:val="24"/>
        </w:rPr>
      </w:pPr>
      <w:r w:rsidRPr="005525F4">
        <w:rPr>
          <w:sz w:val="24"/>
          <w:szCs w:val="24"/>
        </w:rPr>
        <w:t xml:space="preserve">The Education and Inspections Act 2006, Section 91 states that any response to behaviour must be reasonable in all the circumstances and that account must be taken of the pupil's age, any special </w:t>
      </w:r>
      <w:r w:rsidRPr="005525F4">
        <w:rPr>
          <w:sz w:val="24"/>
          <w:szCs w:val="24"/>
        </w:rPr>
        <w:lastRenderedPageBreak/>
        <w:t>educational needs or disability they may have. Additionally, for our adult students, the principles of the Mental Capacity Act 2005 must be considered in all approaches to behaviour support.</w:t>
      </w:r>
    </w:p>
    <w:p w14:paraId="20707E66" w14:textId="77777777" w:rsidR="005525F4" w:rsidRPr="005525F4" w:rsidRDefault="005525F4" w:rsidP="005525F4">
      <w:pPr>
        <w:rPr>
          <w:b/>
          <w:bCs/>
          <w:i/>
          <w:iCs/>
          <w:sz w:val="24"/>
          <w:szCs w:val="24"/>
        </w:rPr>
      </w:pPr>
      <w:r w:rsidRPr="005525F4">
        <w:rPr>
          <w:b/>
          <w:bCs/>
          <w:i/>
          <w:iCs/>
          <w:sz w:val="24"/>
          <w:szCs w:val="24"/>
        </w:rPr>
        <w:t>Environmental Considerations</w:t>
      </w:r>
    </w:p>
    <w:p w14:paraId="16ADCBC0" w14:textId="77777777" w:rsidR="005525F4" w:rsidRPr="005525F4" w:rsidRDefault="005525F4" w:rsidP="005525F4">
      <w:pPr>
        <w:rPr>
          <w:sz w:val="24"/>
          <w:szCs w:val="24"/>
        </w:rPr>
      </w:pPr>
      <w:r w:rsidRPr="005525F4">
        <w:rPr>
          <w:sz w:val="24"/>
          <w:szCs w:val="24"/>
        </w:rPr>
        <w:t>We recognise that the environment plays a significant role in influencing behaviour. Staff will consider and address:</w:t>
      </w:r>
    </w:p>
    <w:p w14:paraId="246E3D2C" w14:textId="77777777" w:rsidR="005525F4" w:rsidRPr="005525F4" w:rsidRDefault="005525F4" w:rsidP="005525F4">
      <w:pPr>
        <w:numPr>
          <w:ilvl w:val="0"/>
          <w:numId w:val="34"/>
        </w:numPr>
        <w:rPr>
          <w:sz w:val="24"/>
          <w:szCs w:val="24"/>
        </w:rPr>
      </w:pPr>
      <w:r w:rsidRPr="005525F4">
        <w:rPr>
          <w:b/>
          <w:bCs/>
          <w:sz w:val="24"/>
          <w:szCs w:val="24"/>
        </w:rPr>
        <w:t>Physical Environment</w:t>
      </w:r>
      <w:r w:rsidRPr="005525F4">
        <w:rPr>
          <w:sz w:val="24"/>
          <w:szCs w:val="24"/>
        </w:rPr>
        <w:t xml:space="preserve">: </w:t>
      </w:r>
    </w:p>
    <w:p w14:paraId="342D9235" w14:textId="77777777" w:rsidR="005525F4" w:rsidRPr="005525F4" w:rsidRDefault="005525F4" w:rsidP="005525F4">
      <w:pPr>
        <w:numPr>
          <w:ilvl w:val="1"/>
          <w:numId w:val="34"/>
        </w:numPr>
        <w:rPr>
          <w:sz w:val="24"/>
          <w:szCs w:val="24"/>
        </w:rPr>
      </w:pPr>
      <w:r w:rsidRPr="005525F4">
        <w:rPr>
          <w:sz w:val="24"/>
          <w:szCs w:val="24"/>
        </w:rPr>
        <w:t>Classroom layout and organisation</w:t>
      </w:r>
    </w:p>
    <w:p w14:paraId="534ED132" w14:textId="77777777" w:rsidR="005525F4" w:rsidRPr="005525F4" w:rsidRDefault="005525F4" w:rsidP="005525F4">
      <w:pPr>
        <w:numPr>
          <w:ilvl w:val="1"/>
          <w:numId w:val="34"/>
        </w:numPr>
        <w:rPr>
          <w:sz w:val="24"/>
          <w:szCs w:val="24"/>
        </w:rPr>
      </w:pPr>
      <w:r w:rsidRPr="005525F4">
        <w:rPr>
          <w:sz w:val="24"/>
          <w:szCs w:val="24"/>
        </w:rPr>
        <w:t>Personal space and boundaries</w:t>
      </w:r>
    </w:p>
    <w:p w14:paraId="11BC521E" w14:textId="77777777" w:rsidR="005525F4" w:rsidRPr="005525F4" w:rsidRDefault="005525F4" w:rsidP="005525F4">
      <w:pPr>
        <w:numPr>
          <w:ilvl w:val="1"/>
          <w:numId w:val="34"/>
        </w:numPr>
        <w:rPr>
          <w:sz w:val="24"/>
          <w:szCs w:val="24"/>
        </w:rPr>
      </w:pPr>
      <w:r w:rsidRPr="005525F4">
        <w:rPr>
          <w:sz w:val="24"/>
          <w:szCs w:val="24"/>
        </w:rPr>
        <w:t>Access to quiet/calming spaces</w:t>
      </w:r>
    </w:p>
    <w:p w14:paraId="00A71268" w14:textId="77777777" w:rsidR="005525F4" w:rsidRPr="005525F4" w:rsidRDefault="005525F4" w:rsidP="005525F4">
      <w:pPr>
        <w:numPr>
          <w:ilvl w:val="1"/>
          <w:numId w:val="34"/>
        </w:numPr>
        <w:rPr>
          <w:sz w:val="24"/>
          <w:szCs w:val="24"/>
        </w:rPr>
      </w:pPr>
      <w:r w:rsidRPr="005525F4">
        <w:rPr>
          <w:sz w:val="24"/>
          <w:szCs w:val="24"/>
        </w:rPr>
        <w:t>Seating arrangements</w:t>
      </w:r>
    </w:p>
    <w:p w14:paraId="2479DA87" w14:textId="77777777" w:rsidR="005525F4" w:rsidRPr="005525F4" w:rsidRDefault="005525F4" w:rsidP="005525F4">
      <w:pPr>
        <w:numPr>
          <w:ilvl w:val="1"/>
          <w:numId w:val="34"/>
        </w:numPr>
        <w:rPr>
          <w:sz w:val="24"/>
          <w:szCs w:val="24"/>
        </w:rPr>
      </w:pPr>
      <w:r w:rsidRPr="005525F4">
        <w:rPr>
          <w:sz w:val="24"/>
          <w:szCs w:val="24"/>
        </w:rPr>
        <w:t>Visual structure and organisation</w:t>
      </w:r>
    </w:p>
    <w:p w14:paraId="71C1301A" w14:textId="77777777" w:rsidR="005525F4" w:rsidRPr="005525F4" w:rsidRDefault="005525F4" w:rsidP="005525F4">
      <w:pPr>
        <w:numPr>
          <w:ilvl w:val="0"/>
          <w:numId w:val="34"/>
        </w:numPr>
        <w:rPr>
          <w:sz w:val="24"/>
          <w:szCs w:val="24"/>
        </w:rPr>
      </w:pPr>
      <w:r w:rsidRPr="005525F4">
        <w:rPr>
          <w:b/>
          <w:bCs/>
          <w:sz w:val="24"/>
          <w:szCs w:val="24"/>
        </w:rPr>
        <w:t>Sensory Environment</w:t>
      </w:r>
      <w:r w:rsidRPr="005525F4">
        <w:rPr>
          <w:sz w:val="24"/>
          <w:szCs w:val="24"/>
        </w:rPr>
        <w:t xml:space="preserve">: </w:t>
      </w:r>
    </w:p>
    <w:p w14:paraId="1B5F5098" w14:textId="77777777" w:rsidR="005525F4" w:rsidRPr="005525F4" w:rsidRDefault="005525F4" w:rsidP="005525F4">
      <w:pPr>
        <w:numPr>
          <w:ilvl w:val="1"/>
          <w:numId w:val="34"/>
        </w:numPr>
        <w:rPr>
          <w:sz w:val="24"/>
          <w:szCs w:val="24"/>
        </w:rPr>
      </w:pPr>
      <w:r w:rsidRPr="005525F4">
        <w:rPr>
          <w:sz w:val="24"/>
          <w:szCs w:val="24"/>
        </w:rPr>
        <w:t>Noise levels</w:t>
      </w:r>
    </w:p>
    <w:p w14:paraId="32A38BBF" w14:textId="77777777" w:rsidR="005525F4" w:rsidRPr="005525F4" w:rsidRDefault="005525F4" w:rsidP="005525F4">
      <w:pPr>
        <w:numPr>
          <w:ilvl w:val="1"/>
          <w:numId w:val="34"/>
        </w:numPr>
        <w:rPr>
          <w:sz w:val="24"/>
          <w:szCs w:val="24"/>
        </w:rPr>
      </w:pPr>
      <w:r w:rsidRPr="005525F4">
        <w:rPr>
          <w:sz w:val="24"/>
          <w:szCs w:val="24"/>
        </w:rPr>
        <w:t>Lighting (natural and artificial)</w:t>
      </w:r>
    </w:p>
    <w:p w14:paraId="4734DE86" w14:textId="77777777" w:rsidR="005525F4" w:rsidRPr="005525F4" w:rsidRDefault="005525F4" w:rsidP="005525F4">
      <w:pPr>
        <w:numPr>
          <w:ilvl w:val="1"/>
          <w:numId w:val="34"/>
        </w:numPr>
        <w:rPr>
          <w:sz w:val="24"/>
          <w:szCs w:val="24"/>
        </w:rPr>
      </w:pPr>
      <w:r w:rsidRPr="005525F4">
        <w:rPr>
          <w:sz w:val="24"/>
          <w:szCs w:val="24"/>
        </w:rPr>
        <w:t>Visual stimulation</w:t>
      </w:r>
    </w:p>
    <w:p w14:paraId="5249A71A" w14:textId="77777777" w:rsidR="005525F4" w:rsidRPr="005525F4" w:rsidRDefault="005525F4" w:rsidP="005525F4">
      <w:pPr>
        <w:numPr>
          <w:ilvl w:val="1"/>
          <w:numId w:val="34"/>
        </w:numPr>
        <w:rPr>
          <w:sz w:val="24"/>
          <w:szCs w:val="24"/>
        </w:rPr>
      </w:pPr>
      <w:r w:rsidRPr="005525F4">
        <w:rPr>
          <w:sz w:val="24"/>
          <w:szCs w:val="24"/>
        </w:rPr>
        <w:t>Olfactory (smell) considerations</w:t>
      </w:r>
    </w:p>
    <w:p w14:paraId="6E9C63EA" w14:textId="77777777" w:rsidR="005525F4" w:rsidRPr="005525F4" w:rsidRDefault="005525F4" w:rsidP="005525F4">
      <w:pPr>
        <w:numPr>
          <w:ilvl w:val="1"/>
          <w:numId w:val="34"/>
        </w:numPr>
        <w:rPr>
          <w:sz w:val="24"/>
          <w:szCs w:val="24"/>
        </w:rPr>
      </w:pPr>
      <w:r w:rsidRPr="005525F4">
        <w:rPr>
          <w:sz w:val="24"/>
          <w:szCs w:val="24"/>
        </w:rPr>
        <w:t>Tactile experiences</w:t>
      </w:r>
    </w:p>
    <w:p w14:paraId="00B1EF30" w14:textId="77777777" w:rsidR="005525F4" w:rsidRPr="005525F4" w:rsidRDefault="005525F4" w:rsidP="005525F4">
      <w:pPr>
        <w:numPr>
          <w:ilvl w:val="0"/>
          <w:numId w:val="34"/>
        </w:numPr>
        <w:rPr>
          <w:sz w:val="24"/>
          <w:szCs w:val="24"/>
        </w:rPr>
      </w:pPr>
      <w:r w:rsidRPr="005525F4">
        <w:rPr>
          <w:b/>
          <w:bCs/>
          <w:sz w:val="24"/>
          <w:szCs w:val="24"/>
        </w:rPr>
        <w:t>Temporal Environment</w:t>
      </w:r>
      <w:r w:rsidRPr="005525F4">
        <w:rPr>
          <w:sz w:val="24"/>
          <w:szCs w:val="24"/>
        </w:rPr>
        <w:t xml:space="preserve">: </w:t>
      </w:r>
    </w:p>
    <w:p w14:paraId="4531BC8F" w14:textId="77777777" w:rsidR="005525F4" w:rsidRPr="005525F4" w:rsidRDefault="005525F4" w:rsidP="005525F4">
      <w:pPr>
        <w:numPr>
          <w:ilvl w:val="1"/>
          <w:numId w:val="34"/>
        </w:numPr>
        <w:rPr>
          <w:sz w:val="24"/>
          <w:szCs w:val="24"/>
        </w:rPr>
      </w:pPr>
      <w:r w:rsidRPr="005525F4">
        <w:rPr>
          <w:sz w:val="24"/>
          <w:szCs w:val="24"/>
        </w:rPr>
        <w:t>Predictable routines and schedules</w:t>
      </w:r>
    </w:p>
    <w:p w14:paraId="201B95AA" w14:textId="77777777" w:rsidR="005525F4" w:rsidRPr="005525F4" w:rsidRDefault="005525F4" w:rsidP="005525F4">
      <w:pPr>
        <w:numPr>
          <w:ilvl w:val="1"/>
          <w:numId w:val="34"/>
        </w:numPr>
        <w:rPr>
          <w:sz w:val="24"/>
          <w:szCs w:val="24"/>
        </w:rPr>
      </w:pPr>
      <w:r w:rsidRPr="005525F4">
        <w:rPr>
          <w:sz w:val="24"/>
          <w:szCs w:val="24"/>
        </w:rPr>
        <w:t>Visual timetables</w:t>
      </w:r>
    </w:p>
    <w:p w14:paraId="5D496649" w14:textId="77777777" w:rsidR="005525F4" w:rsidRPr="005525F4" w:rsidRDefault="005525F4" w:rsidP="005525F4">
      <w:pPr>
        <w:numPr>
          <w:ilvl w:val="1"/>
          <w:numId w:val="34"/>
        </w:numPr>
        <w:rPr>
          <w:sz w:val="24"/>
          <w:szCs w:val="24"/>
        </w:rPr>
      </w:pPr>
      <w:r w:rsidRPr="005525F4">
        <w:rPr>
          <w:sz w:val="24"/>
          <w:szCs w:val="24"/>
        </w:rPr>
        <w:t>Preparation for changes and transitions</w:t>
      </w:r>
    </w:p>
    <w:p w14:paraId="63E5DBF4" w14:textId="77777777" w:rsidR="005525F4" w:rsidRPr="005525F4" w:rsidRDefault="005525F4" w:rsidP="005525F4">
      <w:pPr>
        <w:numPr>
          <w:ilvl w:val="1"/>
          <w:numId w:val="34"/>
        </w:numPr>
        <w:rPr>
          <w:sz w:val="24"/>
          <w:szCs w:val="24"/>
        </w:rPr>
      </w:pPr>
      <w:r w:rsidRPr="005525F4">
        <w:rPr>
          <w:sz w:val="24"/>
          <w:szCs w:val="24"/>
        </w:rPr>
        <w:t>Appropriate pacing of activities</w:t>
      </w:r>
    </w:p>
    <w:p w14:paraId="04340CE4" w14:textId="77777777" w:rsidR="005525F4" w:rsidRPr="005525F4" w:rsidRDefault="005525F4" w:rsidP="005525F4">
      <w:pPr>
        <w:numPr>
          <w:ilvl w:val="0"/>
          <w:numId w:val="34"/>
        </w:numPr>
        <w:rPr>
          <w:sz w:val="24"/>
          <w:szCs w:val="24"/>
        </w:rPr>
      </w:pPr>
      <w:r w:rsidRPr="005525F4">
        <w:rPr>
          <w:b/>
          <w:bCs/>
          <w:sz w:val="24"/>
          <w:szCs w:val="24"/>
        </w:rPr>
        <w:t>Social Environment</w:t>
      </w:r>
      <w:r w:rsidRPr="005525F4">
        <w:rPr>
          <w:sz w:val="24"/>
          <w:szCs w:val="24"/>
        </w:rPr>
        <w:t xml:space="preserve">: </w:t>
      </w:r>
    </w:p>
    <w:p w14:paraId="5BDF33DC" w14:textId="77777777" w:rsidR="005525F4" w:rsidRPr="005525F4" w:rsidRDefault="005525F4" w:rsidP="005525F4">
      <w:pPr>
        <w:numPr>
          <w:ilvl w:val="1"/>
          <w:numId w:val="34"/>
        </w:numPr>
        <w:rPr>
          <w:sz w:val="24"/>
          <w:szCs w:val="24"/>
        </w:rPr>
      </w:pPr>
      <w:r w:rsidRPr="005525F4">
        <w:rPr>
          <w:sz w:val="24"/>
          <w:szCs w:val="24"/>
        </w:rPr>
        <w:t>Group size and composition</w:t>
      </w:r>
    </w:p>
    <w:p w14:paraId="1CD55F22" w14:textId="77777777" w:rsidR="005525F4" w:rsidRPr="005525F4" w:rsidRDefault="005525F4" w:rsidP="005525F4">
      <w:pPr>
        <w:numPr>
          <w:ilvl w:val="1"/>
          <w:numId w:val="34"/>
        </w:numPr>
        <w:rPr>
          <w:sz w:val="24"/>
          <w:szCs w:val="24"/>
        </w:rPr>
      </w:pPr>
      <w:r w:rsidRPr="005525F4">
        <w:rPr>
          <w:sz w:val="24"/>
          <w:szCs w:val="24"/>
        </w:rPr>
        <w:t>Staff-student relationships</w:t>
      </w:r>
    </w:p>
    <w:p w14:paraId="40AF5785" w14:textId="77777777" w:rsidR="005525F4" w:rsidRPr="005525F4" w:rsidRDefault="005525F4" w:rsidP="005525F4">
      <w:pPr>
        <w:numPr>
          <w:ilvl w:val="1"/>
          <w:numId w:val="34"/>
        </w:numPr>
        <w:rPr>
          <w:sz w:val="24"/>
          <w:szCs w:val="24"/>
        </w:rPr>
      </w:pPr>
      <w:r w:rsidRPr="005525F4">
        <w:rPr>
          <w:sz w:val="24"/>
          <w:szCs w:val="24"/>
        </w:rPr>
        <w:t>Peer relationships</w:t>
      </w:r>
    </w:p>
    <w:p w14:paraId="21BD5DB0" w14:textId="77777777" w:rsidR="005525F4" w:rsidRPr="005525F4" w:rsidRDefault="005525F4" w:rsidP="005525F4">
      <w:pPr>
        <w:numPr>
          <w:ilvl w:val="1"/>
          <w:numId w:val="34"/>
        </w:numPr>
        <w:rPr>
          <w:sz w:val="24"/>
          <w:szCs w:val="24"/>
        </w:rPr>
      </w:pPr>
      <w:r w:rsidRPr="005525F4">
        <w:rPr>
          <w:sz w:val="24"/>
          <w:szCs w:val="24"/>
        </w:rPr>
        <w:t>Communication approaches</w:t>
      </w:r>
    </w:p>
    <w:p w14:paraId="78BFF0A4" w14:textId="77777777" w:rsidR="005525F4" w:rsidRPr="005525F4" w:rsidRDefault="005525F4" w:rsidP="005525F4">
      <w:pPr>
        <w:numPr>
          <w:ilvl w:val="1"/>
          <w:numId w:val="34"/>
        </w:numPr>
        <w:rPr>
          <w:sz w:val="24"/>
          <w:szCs w:val="24"/>
        </w:rPr>
      </w:pPr>
      <w:r w:rsidRPr="005525F4">
        <w:rPr>
          <w:sz w:val="24"/>
          <w:szCs w:val="24"/>
        </w:rPr>
        <w:t>Social expectations and demands</w:t>
      </w:r>
    </w:p>
    <w:p w14:paraId="767FBD42" w14:textId="77777777" w:rsidR="005525F4" w:rsidRPr="005525F4" w:rsidRDefault="005525F4" w:rsidP="005525F4">
      <w:pPr>
        <w:rPr>
          <w:b/>
          <w:bCs/>
          <w:i/>
          <w:iCs/>
          <w:sz w:val="24"/>
          <w:szCs w:val="24"/>
        </w:rPr>
      </w:pPr>
      <w:r w:rsidRPr="005525F4">
        <w:rPr>
          <w:b/>
          <w:bCs/>
          <w:i/>
          <w:iCs/>
          <w:sz w:val="24"/>
          <w:szCs w:val="24"/>
        </w:rPr>
        <w:t>Functional Behaviour Assessment</w:t>
      </w:r>
    </w:p>
    <w:p w14:paraId="1D8C8C95" w14:textId="77777777" w:rsidR="005525F4" w:rsidRPr="005525F4" w:rsidRDefault="005525F4" w:rsidP="005525F4">
      <w:pPr>
        <w:rPr>
          <w:sz w:val="24"/>
          <w:szCs w:val="24"/>
        </w:rPr>
      </w:pPr>
      <w:r w:rsidRPr="005525F4">
        <w:rPr>
          <w:sz w:val="24"/>
          <w:szCs w:val="24"/>
        </w:rPr>
        <w:t>When a student displays persistent behaviours of concern, a Functional Behaviour Assessment (FBA) will be conducted to understand the function or purpose of the behaviour. This involves:</w:t>
      </w:r>
    </w:p>
    <w:p w14:paraId="33F9F07E" w14:textId="77777777" w:rsidR="005525F4" w:rsidRPr="005525F4" w:rsidRDefault="005525F4" w:rsidP="005525F4">
      <w:pPr>
        <w:numPr>
          <w:ilvl w:val="0"/>
          <w:numId w:val="35"/>
        </w:numPr>
        <w:rPr>
          <w:sz w:val="24"/>
          <w:szCs w:val="24"/>
        </w:rPr>
      </w:pPr>
      <w:r w:rsidRPr="005525F4">
        <w:rPr>
          <w:sz w:val="24"/>
          <w:szCs w:val="24"/>
        </w:rPr>
        <w:t xml:space="preserve">Gathering information through: </w:t>
      </w:r>
    </w:p>
    <w:p w14:paraId="168BECBD" w14:textId="77777777" w:rsidR="005525F4" w:rsidRPr="005525F4" w:rsidRDefault="005525F4" w:rsidP="005525F4">
      <w:pPr>
        <w:numPr>
          <w:ilvl w:val="1"/>
          <w:numId w:val="35"/>
        </w:numPr>
        <w:rPr>
          <w:sz w:val="24"/>
          <w:szCs w:val="24"/>
        </w:rPr>
      </w:pPr>
      <w:r w:rsidRPr="005525F4">
        <w:rPr>
          <w:sz w:val="24"/>
          <w:szCs w:val="24"/>
        </w:rPr>
        <w:lastRenderedPageBreak/>
        <w:t>Direct observation</w:t>
      </w:r>
    </w:p>
    <w:p w14:paraId="1105D5C5" w14:textId="77777777" w:rsidR="005525F4" w:rsidRPr="005525F4" w:rsidRDefault="005525F4" w:rsidP="005525F4">
      <w:pPr>
        <w:numPr>
          <w:ilvl w:val="1"/>
          <w:numId w:val="35"/>
        </w:numPr>
        <w:rPr>
          <w:sz w:val="24"/>
          <w:szCs w:val="24"/>
        </w:rPr>
      </w:pPr>
      <w:r w:rsidRPr="005525F4">
        <w:rPr>
          <w:sz w:val="24"/>
          <w:szCs w:val="24"/>
        </w:rPr>
        <w:t>Interviews with staff, parents, and when appropriate, the student</w:t>
      </w:r>
    </w:p>
    <w:p w14:paraId="27E6A881" w14:textId="77777777" w:rsidR="005525F4" w:rsidRPr="005525F4" w:rsidRDefault="005525F4" w:rsidP="005525F4">
      <w:pPr>
        <w:numPr>
          <w:ilvl w:val="1"/>
          <w:numId w:val="35"/>
        </w:numPr>
        <w:rPr>
          <w:sz w:val="24"/>
          <w:szCs w:val="24"/>
        </w:rPr>
      </w:pPr>
      <w:r w:rsidRPr="005525F4">
        <w:rPr>
          <w:sz w:val="24"/>
          <w:szCs w:val="24"/>
        </w:rPr>
        <w:t>Review of behaviour incident records</w:t>
      </w:r>
    </w:p>
    <w:p w14:paraId="56DB30B5" w14:textId="77777777" w:rsidR="005525F4" w:rsidRPr="005525F4" w:rsidRDefault="005525F4" w:rsidP="005525F4">
      <w:pPr>
        <w:numPr>
          <w:ilvl w:val="1"/>
          <w:numId w:val="35"/>
        </w:numPr>
        <w:rPr>
          <w:sz w:val="24"/>
          <w:szCs w:val="24"/>
        </w:rPr>
      </w:pPr>
      <w:r w:rsidRPr="005525F4">
        <w:rPr>
          <w:sz w:val="24"/>
          <w:szCs w:val="24"/>
        </w:rPr>
        <w:t>ABC (Antecedent-Behaviour-Consequence) analysis</w:t>
      </w:r>
    </w:p>
    <w:p w14:paraId="31E87369" w14:textId="77777777" w:rsidR="005525F4" w:rsidRPr="005525F4" w:rsidRDefault="005525F4" w:rsidP="005525F4">
      <w:pPr>
        <w:numPr>
          <w:ilvl w:val="0"/>
          <w:numId w:val="35"/>
        </w:numPr>
        <w:rPr>
          <w:sz w:val="24"/>
          <w:szCs w:val="24"/>
        </w:rPr>
      </w:pPr>
      <w:r w:rsidRPr="005525F4">
        <w:rPr>
          <w:sz w:val="24"/>
          <w:szCs w:val="24"/>
        </w:rPr>
        <w:t xml:space="preserve">Identifying patterns to determine: </w:t>
      </w:r>
    </w:p>
    <w:p w14:paraId="3DA04CF3" w14:textId="77777777" w:rsidR="005525F4" w:rsidRPr="005525F4" w:rsidRDefault="005525F4" w:rsidP="005525F4">
      <w:pPr>
        <w:numPr>
          <w:ilvl w:val="1"/>
          <w:numId w:val="35"/>
        </w:numPr>
        <w:rPr>
          <w:sz w:val="24"/>
          <w:szCs w:val="24"/>
        </w:rPr>
      </w:pPr>
      <w:r w:rsidRPr="005525F4">
        <w:rPr>
          <w:sz w:val="24"/>
          <w:szCs w:val="24"/>
        </w:rPr>
        <w:t>When and where the behaviour occurs</w:t>
      </w:r>
    </w:p>
    <w:p w14:paraId="49B4DCE5" w14:textId="77777777" w:rsidR="005525F4" w:rsidRPr="005525F4" w:rsidRDefault="005525F4" w:rsidP="005525F4">
      <w:pPr>
        <w:numPr>
          <w:ilvl w:val="1"/>
          <w:numId w:val="35"/>
        </w:numPr>
        <w:rPr>
          <w:sz w:val="24"/>
          <w:szCs w:val="24"/>
        </w:rPr>
      </w:pPr>
      <w:r w:rsidRPr="005525F4">
        <w:rPr>
          <w:sz w:val="24"/>
          <w:szCs w:val="24"/>
        </w:rPr>
        <w:t>What typically happens before and after the behaviour</w:t>
      </w:r>
    </w:p>
    <w:p w14:paraId="3A8B1622" w14:textId="77777777" w:rsidR="005525F4" w:rsidRPr="005525F4" w:rsidRDefault="005525F4" w:rsidP="005525F4">
      <w:pPr>
        <w:numPr>
          <w:ilvl w:val="1"/>
          <w:numId w:val="35"/>
        </w:numPr>
        <w:rPr>
          <w:sz w:val="24"/>
          <w:szCs w:val="24"/>
        </w:rPr>
      </w:pPr>
      <w:r w:rsidRPr="005525F4">
        <w:rPr>
          <w:sz w:val="24"/>
          <w:szCs w:val="24"/>
        </w:rPr>
        <w:t>What factors maintain the behaviour</w:t>
      </w:r>
    </w:p>
    <w:p w14:paraId="04DCE122" w14:textId="77777777" w:rsidR="005525F4" w:rsidRPr="005525F4" w:rsidRDefault="005525F4" w:rsidP="005525F4">
      <w:pPr>
        <w:numPr>
          <w:ilvl w:val="0"/>
          <w:numId w:val="35"/>
        </w:numPr>
        <w:rPr>
          <w:sz w:val="24"/>
          <w:szCs w:val="24"/>
        </w:rPr>
      </w:pPr>
      <w:r w:rsidRPr="005525F4">
        <w:rPr>
          <w:sz w:val="24"/>
          <w:szCs w:val="24"/>
        </w:rPr>
        <w:t xml:space="preserve">Developing hypotheses about the function(s) of the behaviour: </w:t>
      </w:r>
    </w:p>
    <w:p w14:paraId="28B59378" w14:textId="77777777" w:rsidR="005525F4" w:rsidRPr="005525F4" w:rsidRDefault="005525F4" w:rsidP="005525F4">
      <w:pPr>
        <w:numPr>
          <w:ilvl w:val="1"/>
          <w:numId w:val="35"/>
        </w:numPr>
        <w:rPr>
          <w:sz w:val="24"/>
          <w:szCs w:val="24"/>
        </w:rPr>
      </w:pPr>
      <w:r w:rsidRPr="005525F4">
        <w:rPr>
          <w:sz w:val="24"/>
          <w:szCs w:val="24"/>
        </w:rPr>
        <w:t>To gain attention</w:t>
      </w:r>
    </w:p>
    <w:p w14:paraId="58E72C52" w14:textId="77777777" w:rsidR="005525F4" w:rsidRPr="005525F4" w:rsidRDefault="005525F4" w:rsidP="005525F4">
      <w:pPr>
        <w:numPr>
          <w:ilvl w:val="1"/>
          <w:numId w:val="35"/>
        </w:numPr>
        <w:rPr>
          <w:sz w:val="24"/>
          <w:szCs w:val="24"/>
        </w:rPr>
      </w:pPr>
      <w:r w:rsidRPr="005525F4">
        <w:rPr>
          <w:sz w:val="24"/>
          <w:szCs w:val="24"/>
        </w:rPr>
        <w:t>To escape or avoid situations</w:t>
      </w:r>
    </w:p>
    <w:p w14:paraId="379C3BCD" w14:textId="77777777" w:rsidR="005525F4" w:rsidRPr="005525F4" w:rsidRDefault="005525F4" w:rsidP="005525F4">
      <w:pPr>
        <w:numPr>
          <w:ilvl w:val="1"/>
          <w:numId w:val="35"/>
        </w:numPr>
        <w:rPr>
          <w:sz w:val="24"/>
          <w:szCs w:val="24"/>
        </w:rPr>
      </w:pPr>
      <w:r w:rsidRPr="005525F4">
        <w:rPr>
          <w:sz w:val="24"/>
          <w:szCs w:val="24"/>
        </w:rPr>
        <w:t>To obtain tangible items or activities</w:t>
      </w:r>
    </w:p>
    <w:p w14:paraId="7FAF0488" w14:textId="77777777" w:rsidR="005525F4" w:rsidRPr="005525F4" w:rsidRDefault="005525F4" w:rsidP="005525F4">
      <w:pPr>
        <w:numPr>
          <w:ilvl w:val="1"/>
          <w:numId w:val="35"/>
        </w:numPr>
        <w:rPr>
          <w:sz w:val="24"/>
          <w:szCs w:val="24"/>
        </w:rPr>
      </w:pPr>
      <w:r w:rsidRPr="005525F4">
        <w:rPr>
          <w:sz w:val="24"/>
          <w:szCs w:val="24"/>
        </w:rPr>
        <w:t>For sensory stimulation</w:t>
      </w:r>
    </w:p>
    <w:p w14:paraId="784DC62C" w14:textId="77777777" w:rsidR="005525F4" w:rsidRPr="005525F4" w:rsidRDefault="005525F4" w:rsidP="005525F4">
      <w:pPr>
        <w:numPr>
          <w:ilvl w:val="1"/>
          <w:numId w:val="35"/>
        </w:numPr>
        <w:rPr>
          <w:sz w:val="24"/>
          <w:szCs w:val="24"/>
        </w:rPr>
      </w:pPr>
      <w:r w:rsidRPr="005525F4">
        <w:rPr>
          <w:sz w:val="24"/>
          <w:szCs w:val="24"/>
        </w:rPr>
        <w:t>To communicate needs or feelings</w:t>
      </w:r>
    </w:p>
    <w:p w14:paraId="5AB86E0F" w14:textId="77777777" w:rsidR="005525F4" w:rsidRPr="005525F4" w:rsidRDefault="005525F4" w:rsidP="005525F4">
      <w:pPr>
        <w:rPr>
          <w:b/>
          <w:bCs/>
          <w:sz w:val="24"/>
          <w:szCs w:val="24"/>
        </w:rPr>
      </w:pPr>
      <w:r w:rsidRPr="005525F4">
        <w:rPr>
          <w:b/>
          <w:bCs/>
          <w:sz w:val="24"/>
          <w:szCs w:val="24"/>
        </w:rPr>
        <w:t>Tiered Approach to Behaviour Support</w:t>
      </w:r>
    </w:p>
    <w:p w14:paraId="70631AD3" w14:textId="77777777" w:rsidR="005525F4" w:rsidRPr="005525F4" w:rsidRDefault="005525F4" w:rsidP="005525F4">
      <w:pPr>
        <w:rPr>
          <w:i/>
          <w:iCs/>
          <w:sz w:val="24"/>
          <w:szCs w:val="24"/>
        </w:rPr>
      </w:pPr>
      <w:r w:rsidRPr="005525F4">
        <w:rPr>
          <w:b/>
          <w:bCs/>
          <w:i/>
          <w:iCs/>
          <w:sz w:val="24"/>
          <w:szCs w:val="24"/>
        </w:rPr>
        <w:t>Tier 1: Universal Support</w:t>
      </w:r>
      <w:r w:rsidRPr="005525F4">
        <w:rPr>
          <w:i/>
          <w:iCs/>
          <w:sz w:val="24"/>
          <w:szCs w:val="24"/>
        </w:rPr>
        <w:t xml:space="preserve"> (For all students)</w:t>
      </w:r>
    </w:p>
    <w:p w14:paraId="250907A4" w14:textId="77777777" w:rsidR="005525F4" w:rsidRPr="005525F4" w:rsidRDefault="005525F4" w:rsidP="005525F4">
      <w:pPr>
        <w:numPr>
          <w:ilvl w:val="0"/>
          <w:numId w:val="36"/>
        </w:numPr>
        <w:rPr>
          <w:sz w:val="24"/>
          <w:szCs w:val="24"/>
        </w:rPr>
      </w:pPr>
      <w:r w:rsidRPr="005525F4">
        <w:rPr>
          <w:sz w:val="24"/>
          <w:szCs w:val="24"/>
        </w:rPr>
        <w:t>Clear, consistent expectations</w:t>
      </w:r>
    </w:p>
    <w:p w14:paraId="6676E323" w14:textId="77777777" w:rsidR="005525F4" w:rsidRPr="005525F4" w:rsidRDefault="005525F4" w:rsidP="005525F4">
      <w:pPr>
        <w:numPr>
          <w:ilvl w:val="0"/>
          <w:numId w:val="36"/>
        </w:numPr>
        <w:rPr>
          <w:sz w:val="24"/>
          <w:szCs w:val="24"/>
        </w:rPr>
      </w:pPr>
      <w:r w:rsidRPr="005525F4">
        <w:rPr>
          <w:sz w:val="24"/>
          <w:szCs w:val="24"/>
        </w:rPr>
        <w:t>Positive reinforcement systems</w:t>
      </w:r>
    </w:p>
    <w:p w14:paraId="79F49745" w14:textId="77777777" w:rsidR="005525F4" w:rsidRPr="005525F4" w:rsidRDefault="005525F4" w:rsidP="005525F4">
      <w:pPr>
        <w:numPr>
          <w:ilvl w:val="0"/>
          <w:numId w:val="36"/>
        </w:numPr>
        <w:rPr>
          <w:sz w:val="24"/>
          <w:szCs w:val="24"/>
        </w:rPr>
      </w:pPr>
      <w:r w:rsidRPr="005525F4">
        <w:rPr>
          <w:sz w:val="24"/>
          <w:szCs w:val="24"/>
        </w:rPr>
        <w:t>Visual supports and structured routines</w:t>
      </w:r>
    </w:p>
    <w:p w14:paraId="375C1EF0" w14:textId="77777777" w:rsidR="005525F4" w:rsidRPr="005525F4" w:rsidRDefault="005525F4" w:rsidP="005525F4">
      <w:pPr>
        <w:numPr>
          <w:ilvl w:val="0"/>
          <w:numId w:val="36"/>
        </w:numPr>
        <w:rPr>
          <w:sz w:val="24"/>
          <w:szCs w:val="24"/>
        </w:rPr>
      </w:pPr>
      <w:r w:rsidRPr="005525F4">
        <w:rPr>
          <w:sz w:val="24"/>
          <w:szCs w:val="24"/>
        </w:rPr>
        <w:t>Regular teaching of social-emotional skills</w:t>
      </w:r>
    </w:p>
    <w:p w14:paraId="641BB42D" w14:textId="77777777" w:rsidR="005525F4" w:rsidRPr="005525F4" w:rsidRDefault="005525F4" w:rsidP="005525F4">
      <w:pPr>
        <w:numPr>
          <w:ilvl w:val="0"/>
          <w:numId w:val="36"/>
        </w:numPr>
        <w:rPr>
          <w:sz w:val="24"/>
          <w:szCs w:val="24"/>
        </w:rPr>
      </w:pPr>
      <w:r w:rsidRPr="005525F4">
        <w:rPr>
          <w:sz w:val="24"/>
          <w:szCs w:val="24"/>
        </w:rPr>
        <w:t>Creating a calm, predictable environment</w:t>
      </w:r>
    </w:p>
    <w:p w14:paraId="15DC1E22" w14:textId="77777777" w:rsidR="005525F4" w:rsidRPr="005525F4" w:rsidRDefault="005525F4" w:rsidP="005525F4">
      <w:pPr>
        <w:numPr>
          <w:ilvl w:val="0"/>
          <w:numId w:val="36"/>
        </w:numPr>
        <w:rPr>
          <w:sz w:val="24"/>
          <w:szCs w:val="24"/>
        </w:rPr>
      </w:pPr>
      <w:r w:rsidRPr="005525F4">
        <w:rPr>
          <w:sz w:val="24"/>
          <w:szCs w:val="24"/>
        </w:rPr>
        <w:t>Proactive environmental accommodations</w:t>
      </w:r>
    </w:p>
    <w:p w14:paraId="387CB487" w14:textId="77777777" w:rsidR="005525F4" w:rsidRPr="005525F4" w:rsidRDefault="005525F4" w:rsidP="005525F4">
      <w:pPr>
        <w:rPr>
          <w:i/>
          <w:iCs/>
          <w:sz w:val="24"/>
          <w:szCs w:val="24"/>
        </w:rPr>
      </w:pPr>
      <w:r w:rsidRPr="005525F4">
        <w:rPr>
          <w:b/>
          <w:bCs/>
          <w:i/>
          <w:iCs/>
          <w:sz w:val="24"/>
          <w:szCs w:val="24"/>
        </w:rPr>
        <w:t>Tier 2: Targeted Support</w:t>
      </w:r>
      <w:r w:rsidRPr="005525F4">
        <w:rPr>
          <w:i/>
          <w:iCs/>
          <w:sz w:val="24"/>
          <w:szCs w:val="24"/>
        </w:rPr>
        <w:t xml:space="preserve"> (For students requiring additional support)</w:t>
      </w:r>
    </w:p>
    <w:p w14:paraId="23265F09" w14:textId="77777777" w:rsidR="005525F4" w:rsidRPr="005525F4" w:rsidRDefault="005525F4" w:rsidP="005525F4">
      <w:pPr>
        <w:numPr>
          <w:ilvl w:val="0"/>
          <w:numId w:val="37"/>
        </w:numPr>
        <w:rPr>
          <w:sz w:val="24"/>
          <w:szCs w:val="24"/>
        </w:rPr>
      </w:pPr>
      <w:r w:rsidRPr="005525F4">
        <w:rPr>
          <w:sz w:val="24"/>
          <w:szCs w:val="24"/>
        </w:rPr>
        <w:t>Small group interventions</w:t>
      </w:r>
    </w:p>
    <w:p w14:paraId="12189465" w14:textId="77777777" w:rsidR="005525F4" w:rsidRPr="005525F4" w:rsidRDefault="005525F4" w:rsidP="005525F4">
      <w:pPr>
        <w:numPr>
          <w:ilvl w:val="0"/>
          <w:numId w:val="37"/>
        </w:numPr>
        <w:rPr>
          <w:sz w:val="24"/>
          <w:szCs w:val="24"/>
        </w:rPr>
      </w:pPr>
      <w:r w:rsidRPr="005525F4">
        <w:rPr>
          <w:sz w:val="24"/>
          <w:szCs w:val="24"/>
        </w:rPr>
        <w:t>Check-in/check-out systems</w:t>
      </w:r>
    </w:p>
    <w:p w14:paraId="54019C0A" w14:textId="77777777" w:rsidR="005525F4" w:rsidRPr="005525F4" w:rsidRDefault="005525F4" w:rsidP="005525F4">
      <w:pPr>
        <w:numPr>
          <w:ilvl w:val="0"/>
          <w:numId w:val="37"/>
        </w:numPr>
        <w:rPr>
          <w:sz w:val="24"/>
          <w:szCs w:val="24"/>
        </w:rPr>
      </w:pPr>
      <w:r w:rsidRPr="005525F4">
        <w:rPr>
          <w:sz w:val="24"/>
          <w:szCs w:val="24"/>
        </w:rPr>
        <w:t>Targeted social skills teaching</w:t>
      </w:r>
    </w:p>
    <w:p w14:paraId="5CCC120F" w14:textId="77777777" w:rsidR="005525F4" w:rsidRPr="005525F4" w:rsidRDefault="005525F4" w:rsidP="005525F4">
      <w:pPr>
        <w:numPr>
          <w:ilvl w:val="0"/>
          <w:numId w:val="37"/>
        </w:numPr>
        <w:rPr>
          <w:sz w:val="24"/>
          <w:szCs w:val="24"/>
        </w:rPr>
      </w:pPr>
      <w:r w:rsidRPr="005525F4">
        <w:rPr>
          <w:sz w:val="24"/>
          <w:szCs w:val="24"/>
        </w:rPr>
        <w:t>More frequent positive reinforcement</w:t>
      </w:r>
    </w:p>
    <w:p w14:paraId="1BDDAEE8" w14:textId="77777777" w:rsidR="005525F4" w:rsidRPr="005525F4" w:rsidRDefault="005525F4" w:rsidP="005525F4">
      <w:pPr>
        <w:numPr>
          <w:ilvl w:val="0"/>
          <w:numId w:val="37"/>
        </w:numPr>
        <w:rPr>
          <w:sz w:val="24"/>
          <w:szCs w:val="24"/>
        </w:rPr>
      </w:pPr>
      <w:r w:rsidRPr="005525F4">
        <w:rPr>
          <w:sz w:val="24"/>
          <w:szCs w:val="24"/>
        </w:rPr>
        <w:t>Environmental modifications</w:t>
      </w:r>
    </w:p>
    <w:p w14:paraId="228BAB83" w14:textId="77777777" w:rsidR="005525F4" w:rsidRPr="005525F4" w:rsidRDefault="005525F4" w:rsidP="005525F4">
      <w:pPr>
        <w:numPr>
          <w:ilvl w:val="0"/>
          <w:numId w:val="37"/>
        </w:numPr>
        <w:rPr>
          <w:sz w:val="24"/>
          <w:szCs w:val="24"/>
        </w:rPr>
      </w:pPr>
      <w:r w:rsidRPr="005525F4">
        <w:rPr>
          <w:sz w:val="24"/>
          <w:szCs w:val="24"/>
        </w:rPr>
        <w:t>Regular communication with parents/carers</w:t>
      </w:r>
    </w:p>
    <w:p w14:paraId="633F8107" w14:textId="77777777" w:rsidR="005525F4" w:rsidRPr="005525F4" w:rsidRDefault="005525F4" w:rsidP="005525F4">
      <w:pPr>
        <w:numPr>
          <w:ilvl w:val="0"/>
          <w:numId w:val="37"/>
        </w:numPr>
        <w:rPr>
          <w:sz w:val="24"/>
          <w:szCs w:val="24"/>
        </w:rPr>
      </w:pPr>
      <w:r w:rsidRPr="005525F4">
        <w:rPr>
          <w:sz w:val="24"/>
          <w:szCs w:val="24"/>
        </w:rPr>
        <w:t>Simple behaviour contracts</w:t>
      </w:r>
    </w:p>
    <w:p w14:paraId="1645CB7A" w14:textId="77777777" w:rsidR="005525F4" w:rsidRPr="005525F4" w:rsidRDefault="005525F4" w:rsidP="005525F4">
      <w:pPr>
        <w:rPr>
          <w:i/>
          <w:iCs/>
          <w:sz w:val="24"/>
          <w:szCs w:val="24"/>
        </w:rPr>
      </w:pPr>
      <w:r w:rsidRPr="005525F4">
        <w:rPr>
          <w:b/>
          <w:bCs/>
          <w:i/>
          <w:iCs/>
          <w:sz w:val="24"/>
          <w:szCs w:val="24"/>
        </w:rPr>
        <w:t>Tier 3: Intensive, Individualised Support</w:t>
      </w:r>
      <w:r w:rsidRPr="005525F4">
        <w:rPr>
          <w:i/>
          <w:iCs/>
          <w:sz w:val="24"/>
          <w:szCs w:val="24"/>
        </w:rPr>
        <w:t xml:space="preserve"> (For students with persistent behaviours of concern)</w:t>
      </w:r>
    </w:p>
    <w:p w14:paraId="0E9BCA4F" w14:textId="77777777" w:rsidR="005525F4" w:rsidRPr="005525F4" w:rsidRDefault="005525F4" w:rsidP="005525F4">
      <w:pPr>
        <w:numPr>
          <w:ilvl w:val="0"/>
          <w:numId w:val="38"/>
        </w:numPr>
        <w:rPr>
          <w:sz w:val="24"/>
          <w:szCs w:val="24"/>
        </w:rPr>
      </w:pPr>
      <w:r w:rsidRPr="005525F4">
        <w:rPr>
          <w:sz w:val="24"/>
          <w:szCs w:val="24"/>
        </w:rPr>
        <w:lastRenderedPageBreak/>
        <w:t>Functional Behaviour Assessment (FBA)</w:t>
      </w:r>
    </w:p>
    <w:p w14:paraId="09ACFB04" w14:textId="77777777" w:rsidR="005525F4" w:rsidRPr="005525F4" w:rsidRDefault="005525F4" w:rsidP="005525F4">
      <w:pPr>
        <w:numPr>
          <w:ilvl w:val="0"/>
          <w:numId w:val="38"/>
        </w:numPr>
        <w:rPr>
          <w:sz w:val="24"/>
          <w:szCs w:val="24"/>
        </w:rPr>
      </w:pPr>
      <w:r w:rsidRPr="005525F4">
        <w:rPr>
          <w:sz w:val="24"/>
          <w:szCs w:val="24"/>
        </w:rPr>
        <w:t>Positive Behaviour Support Plan (PBSP)</w:t>
      </w:r>
    </w:p>
    <w:p w14:paraId="4C26726A" w14:textId="77777777" w:rsidR="005525F4" w:rsidRPr="005525F4" w:rsidRDefault="005525F4" w:rsidP="005525F4">
      <w:pPr>
        <w:numPr>
          <w:ilvl w:val="0"/>
          <w:numId w:val="38"/>
        </w:numPr>
        <w:rPr>
          <w:sz w:val="24"/>
          <w:szCs w:val="24"/>
        </w:rPr>
      </w:pPr>
      <w:r w:rsidRPr="005525F4">
        <w:rPr>
          <w:sz w:val="24"/>
          <w:szCs w:val="24"/>
        </w:rPr>
        <w:t>Individual risk assessments</w:t>
      </w:r>
    </w:p>
    <w:p w14:paraId="7A001B8E" w14:textId="77777777" w:rsidR="005525F4" w:rsidRPr="005525F4" w:rsidRDefault="005525F4" w:rsidP="005525F4">
      <w:pPr>
        <w:numPr>
          <w:ilvl w:val="0"/>
          <w:numId w:val="38"/>
        </w:numPr>
        <w:rPr>
          <w:sz w:val="24"/>
          <w:szCs w:val="24"/>
        </w:rPr>
      </w:pPr>
      <w:r w:rsidRPr="005525F4">
        <w:rPr>
          <w:sz w:val="24"/>
          <w:szCs w:val="24"/>
        </w:rPr>
        <w:t>Multi-agency support</w:t>
      </w:r>
    </w:p>
    <w:p w14:paraId="712E08A0" w14:textId="77777777" w:rsidR="005525F4" w:rsidRPr="005525F4" w:rsidRDefault="005525F4" w:rsidP="005525F4">
      <w:pPr>
        <w:numPr>
          <w:ilvl w:val="0"/>
          <w:numId w:val="38"/>
        </w:numPr>
        <w:rPr>
          <w:sz w:val="24"/>
          <w:szCs w:val="24"/>
        </w:rPr>
      </w:pPr>
      <w:r w:rsidRPr="005525F4">
        <w:rPr>
          <w:sz w:val="24"/>
          <w:szCs w:val="24"/>
        </w:rPr>
        <w:t>Regular team meetings and plan reviews</w:t>
      </w:r>
    </w:p>
    <w:p w14:paraId="0E0DCD80" w14:textId="77777777" w:rsidR="005525F4" w:rsidRPr="005525F4" w:rsidRDefault="005525F4" w:rsidP="005525F4">
      <w:pPr>
        <w:numPr>
          <w:ilvl w:val="0"/>
          <w:numId w:val="38"/>
        </w:numPr>
        <w:rPr>
          <w:sz w:val="24"/>
          <w:szCs w:val="24"/>
        </w:rPr>
      </w:pPr>
      <w:r w:rsidRPr="005525F4">
        <w:rPr>
          <w:sz w:val="24"/>
          <w:szCs w:val="24"/>
        </w:rPr>
        <w:t>Intensive family engagement</w:t>
      </w:r>
    </w:p>
    <w:p w14:paraId="42916637" w14:textId="77777777" w:rsidR="005525F4" w:rsidRPr="005525F4" w:rsidRDefault="005525F4" w:rsidP="005525F4">
      <w:pPr>
        <w:rPr>
          <w:b/>
          <w:bCs/>
          <w:i/>
          <w:iCs/>
          <w:sz w:val="24"/>
          <w:szCs w:val="24"/>
        </w:rPr>
      </w:pPr>
      <w:r w:rsidRPr="005525F4">
        <w:rPr>
          <w:b/>
          <w:bCs/>
          <w:i/>
          <w:iCs/>
          <w:sz w:val="24"/>
          <w:szCs w:val="24"/>
        </w:rPr>
        <w:t>Positive Behaviour Support Plans</w:t>
      </w:r>
    </w:p>
    <w:p w14:paraId="5F0B2717" w14:textId="77777777" w:rsidR="005525F4" w:rsidRPr="005525F4" w:rsidRDefault="005525F4" w:rsidP="005525F4">
      <w:pPr>
        <w:rPr>
          <w:sz w:val="24"/>
          <w:szCs w:val="24"/>
        </w:rPr>
      </w:pPr>
      <w:r w:rsidRPr="005525F4">
        <w:rPr>
          <w:sz w:val="24"/>
          <w:szCs w:val="24"/>
        </w:rPr>
        <w:t>For students requiring Tier 3 support, a Positive Behaviour Support Plan (PBSP) will be developed. This plan will:</w:t>
      </w:r>
    </w:p>
    <w:p w14:paraId="49E798C3" w14:textId="77777777" w:rsidR="005525F4" w:rsidRPr="005525F4" w:rsidRDefault="005525F4" w:rsidP="005525F4">
      <w:pPr>
        <w:numPr>
          <w:ilvl w:val="0"/>
          <w:numId w:val="39"/>
        </w:numPr>
        <w:rPr>
          <w:sz w:val="24"/>
          <w:szCs w:val="24"/>
        </w:rPr>
      </w:pPr>
      <w:r w:rsidRPr="005525F4">
        <w:rPr>
          <w:sz w:val="24"/>
          <w:szCs w:val="24"/>
        </w:rPr>
        <w:t>Be based on the findings of the FBA</w:t>
      </w:r>
    </w:p>
    <w:p w14:paraId="54DC50E6" w14:textId="77777777" w:rsidR="005525F4" w:rsidRPr="005525F4" w:rsidRDefault="005525F4" w:rsidP="005525F4">
      <w:pPr>
        <w:numPr>
          <w:ilvl w:val="0"/>
          <w:numId w:val="39"/>
        </w:numPr>
        <w:rPr>
          <w:sz w:val="24"/>
          <w:szCs w:val="24"/>
        </w:rPr>
      </w:pPr>
      <w:r w:rsidRPr="005525F4">
        <w:rPr>
          <w:sz w:val="24"/>
          <w:szCs w:val="24"/>
        </w:rPr>
        <w:t>Be co-produced with the student (where appropriate), parents/carers, and relevant professionals</w:t>
      </w:r>
    </w:p>
    <w:p w14:paraId="23185C27" w14:textId="77777777" w:rsidR="005525F4" w:rsidRPr="005525F4" w:rsidRDefault="005525F4" w:rsidP="005525F4">
      <w:pPr>
        <w:numPr>
          <w:ilvl w:val="0"/>
          <w:numId w:val="39"/>
        </w:numPr>
        <w:rPr>
          <w:sz w:val="24"/>
          <w:szCs w:val="24"/>
        </w:rPr>
      </w:pPr>
      <w:r w:rsidRPr="005525F4">
        <w:rPr>
          <w:sz w:val="24"/>
          <w:szCs w:val="24"/>
        </w:rPr>
        <w:t>For adult students, include assessments of capacity related to the relevant decisions and document how they were involved in the planning process</w:t>
      </w:r>
    </w:p>
    <w:p w14:paraId="7893FA6A" w14:textId="77777777" w:rsidR="005525F4" w:rsidRPr="005525F4" w:rsidRDefault="005525F4" w:rsidP="005525F4">
      <w:pPr>
        <w:numPr>
          <w:ilvl w:val="0"/>
          <w:numId w:val="39"/>
        </w:numPr>
        <w:rPr>
          <w:sz w:val="24"/>
          <w:szCs w:val="24"/>
        </w:rPr>
      </w:pPr>
      <w:r w:rsidRPr="005525F4">
        <w:rPr>
          <w:sz w:val="24"/>
          <w:szCs w:val="24"/>
        </w:rPr>
        <w:t>Include proactive strategies to prevent behaviours of concern</w:t>
      </w:r>
    </w:p>
    <w:p w14:paraId="5FFAA1D4" w14:textId="77777777" w:rsidR="005525F4" w:rsidRPr="005525F4" w:rsidRDefault="005525F4" w:rsidP="005525F4">
      <w:pPr>
        <w:numPr>
          <w:ilvl w:val="0"/>
          <w:numId w:val="39"/>
        </w:numPr>
        <w:rPr>
          <w:sz w:val="24"/>
          <w:szCs w:val="24"/>
        </w:rPr>
      </w:pPr>
      <w:r w:rsidRPr="005525F4">
        <w:rPr>
          <w:sz w:val="24"/>
          <w:szCs w:val="24"/>
        </w:rPr>
        <w:t>Teach and reinforce alternative, appropriate behaviours</w:t>
      </w:r>
    </w:p>
    <w:p w14:paraId="2D1F1C75" w14:textId="77777777" w:rsidR="005525F4" w:rsidRPr="005525F4" w:rsidRDefault="005525F4" w:rsidP="005525F4">
      <w:pPr>
        <w:numPr>
          <w:ilvl w:val="0"/>
          <w:numId w:val="39"/>
        </w:numPr>
        <w:rPr>
          <w:sz w:val="24"/>
          <w:szCs w:val="24"/>
        </w:rPr>
      </w:pPr>
      <w:r w:rsidRPr="005525F4">
        <w:rPr>
          <w:sz w:val="24"/>
          <w:szCs w:val="24"/>
        </w:rPr>
        <w:t>Specify how to respond to behaviours of concern when they do occur</w:t>
      </w:r>
    </w:p>
    <w:p w14:paraId="1D937133" w14:textId="77777777" w:rsidR="005525F4" w:rsidRPr="005525F4" w:rsidRDefault="005525F4" w:rsidP="005525F4">
      <w:pPr>
        <w:numPr>
          <w:ilvl w:val="0"/>
          <w:numId w:val="39"/>
        </w:numPr>
        <w:rPr>
          <w:sz w:val="24"/>
          <w:szCs w:val="24"/>
        </w:rPr>
      </w:pPr>
      <w:r w:rsidRPr="005525F4">
        <w:rPr>
          <w:sz w:val="24"/>
          <w:szCs w:val="24"/>
        </w:rPr>
        <w:t>Include crisis management strategies if needed</w:t>
      </w:r>
    </w:p>
    <w:p w14:paraId="3C6A69F3" w14:textId="77777777" w:rsidR="005525F4" w:rsidRPr="005525F4" w:rsidRDefault="005525F4" w:rsidP="005525F4">
      <w:pPr>
        <w:numPr>
          <w:ilvl w:val="0"/>
          <w:numId w:val="39"/>
        </w:numPr>
        <w:rPr>
          <w:sz w:val="24"/>
          <w:szCs w:val="24"/>
        </w:rPr>
      </w:pPr>
      <w:r w:rsidRPr="005525F4">
        <w:rPr>
          <w:sz w:val="24"/>
          <w:szCs w:val="24"/>
        </w:rPr>
        <w:t>For adult students, ensure strategies represent the least restrictive option and are in the person's best interests if they lack capacity</w:t>
      </w:r>
    </w:p>
    <w:p w14:paraId="596F6080" w14:textId="77777777" w:rsidR="005525F4" w:rsidRPr="005525F4" w:rsidRDefault="005525F4" w:rsidP="005525F4">
      <w:pPr>
        <w:numPr>
          <w:ilvl w:val="0"/>
          <w:numId w:val="39"/>
        </w:numPr>
        <w:rPr>
          <w:sz w:val="24"/>
          <w:szCs w:val="24"/>
        </w:rPr>
      </w:pPr>
      <w:r w:rsidRPr="005525F4">
        <w:rPr>
          <w:sz w:val="24"/>
          <w:szCs w:val="24"/>
        </w:rPr>
        <w:t>Be regularly reviewed and updated</w:t>
      </w:r>
    </w:p>
    <w:p w14:paraId="20D5E472" w14:textId="77777777" w:rsidR="005525F4" w:rsidRPr="005525F4" w:rsidRDefault="005525F4" w:rsidP="005525F4">
      <w:pPr>
        <w:rPr>
          <w:b/>
          <w:bCs/>
          <w:i/>
          <w:iCs/>
          <w:sz w:val="24"/>
          <w:szCs w:val="24"/>
        </w:rPr>
      </w:pPr>
      <w:r w:rsidRPr="005525F4">
        <w:rPr>
          <w:b/>
          <w:bCs/>
          <w:i/>
          <w:iCs/>
          <w:sz w:val="24"/>
          <w:szCs w:val="24"/>
        </w:rPr>
        <w:t>Responding to Incidents</w:t>
      </w:r>
    </w:p>
    <w:p w14:paraId="48A9AA01" w14:textId="77777777" w:rsidR="005525F4" w:rsidRPr="005525F4" w:rsidRDefault="005525F4" w:rsidP="005525F4">
      <w:pPr>
        <w:rPr>
          <w:sz w:val="24"/>
          <w:szCs w:val="24"/>
        </w:rPr>
      </w:pPr>
      <w:r w:rsidRPr="005525F4">
        <w:rPr>
          <w:sz w:val="24"/>
          <w:szCs w:val="24"/>
        </w:rPr>
        <w:t>When behaviours of concern occur, staff will:</w:t>
      </w:r>
    </w:p>
    <w:p w14:paraId="2FEBB1DF" w14:textId="77777777" w:rsidR="005525F4" w:rsidRPr="005525F4" w:rsidRDefault="005525F4" w:rsidP="005525F4">
      <w:pPr>
        <w:numPr>
          <w:ilvl w:val="0"/>
          <w:numId w:val="40"/>
        </w:numPr>
        <w:rPr>
          <w:sz w:val="24"/>
          <w:szCs w:val="24"/>
        </w:rPr>
      </w:pPr>
      <w:r w:rsidRPr="005525F4">
        <w:rPr>
          <w:sz w:val="24"/>
          <w:szCs w:val="24"/>
        </w:rPr>
        <w:t>Remain calm and avoid escalating the situation</w:t>
      </w:r>
    </w:p>
    <w:p w14:paraId="001372C2" w14:textId="77777777" w:rsidR="005525F4" w:rsidRPr="005525F4" w:rsidRDefault="005525F4" w:rsidP="005525F4">
      <w:pPr>
        <w:numPr>
          <w:ilvl w:val="0"/>
          <w:numId w:val="40"/>
        </w:numPr>
        <w:rPr>
          <w:sz w:val="24"/>
          <w:szCs w:val="24"/>
        </w:rPr>
      </w:pPr>
      <w:r w:rsidRPr="005525F4">
        <w:rPr>
          <w:sz w:val="24"/>
          <w:szCs w:val="24"/>
        </w:rPr>
        <w:t>Implement de-escalation strategies</w:t>
      </w:r>
    </w:p>
    <w:p w14:paraId="05263F8B" w14:textId="77777777" w:rsidR="005525F4" w:rsidRPr="005525F4" w:rsidRDefault="005525F4" w:rsidP="005525F4">
      <w:pPr>
        <w:numPr>
          <w:ilvl w:val="0"/>
          <w:numId w:val="40"/>
        </w:numPr>
        <w:rPr>
          <w:sz w:val="24"/>
          <w:szCs w:val="24"/>
        </w:rPr>
      </w:pPr>
      <w:r w:rsidRPr="005525F4">
        <w:rPr>
          <w:sz w:val="24"/>
          <w:szCs w:val="24"/>
        </w:rPr>
        <w:t>Ensure the safety of all students and staff</w:t>
      </w:r>
    </w:p>
    <w:p w14:paraId="27605A6A" w14:textId="77777777" w:rsidR="005525F4" w:rsidRPr="005525F4" w:rsidRDefault="005525F4" w:rsidP="005525F4">
      <w:pPr>
        <w:numPr>
          <w:ilvl w:val="0"/>
          <w:numId w:val="40"/>
        </w:numPr>
        <w:rPr>
          <w:sz w:val="24"/>
          <w:szCs w:val="24"/>
        </w:rPr>
      </w:pPr>
      <w:r w:rsidRPr="005525F4">
        <w:rPr>
          <w:sz w:val="24"/>
          <w:szCs w:val="24"/>
        </w:rPr>
        <w:t>Use the least intrusive intervention necessary</w:t>
      </w:r>
    </w:p>
    <w:p w14:paraId="36796E5E" w14:textId="77777777" w:rsidR="005525F4" w:rsidRPr="005525F4" w:rsidRDefault="005525F4" w:rsidP="005525F4">
      <w:pPr>
        <w:numPr>
          <w:ilvl w:val="0"/>
          <w:numId w:val="40"/>
        </w:numPr>
        <w:rPr>
          <w:sz w:val="24"/>
          <w:szCs w:val="24"/>
        </w:rPr>
      </w:pPr>
      <w:r w:rsidRPr="005525F4">
        <w:rPr>
          <w:sz w:val="24"/>
          <w:szCs w:val="24"/>
        </w:rPr>
        <w:t>Follow the student's behaviour support plan if one is in place</w:t>
      </w:r>
    </w:p>
    <w:p w14:paraId="6B8BD5FD" w14:textId="77777777" w:rsidR="005525F4" w:rsidRPr="005525F4" w:rsidRDefault="005525F4" w:rsidP="005525F4">
      <w:pPr>
        <w:numPr>
          <w:ilvl w:val="0"/>
          <w:numId w:val="40"/>
        </w:numPr>
        <w:rPr>
          <w:sz w:val="24"/>
          <w:szCs w:val="24"/>
        </w:rPr>
      </w:pPr>
      <w:r w:rsidRPr="005525F4">
        <w:rPr>
          <w:sz w:val="24"/>
          <w:szCs w:val="24"/>
        </w:rPr>
        <w:t>Document the incident</w:t>
      </w:r>
    </w:p>
    <w:p w14:paraId="6E9D383A" w14:textId="77777777" w:rsidR="005525F4" w:rsidRPr="005525F4" w:rsidRDefault="005525F4" w:rsidP="005525F4">
      <w:pPr>
        <w:numPr>
          <w:ilvl w:val="0"/>
          <w:numId w:val="40"/>
        </w:numPr>
        <w:rPr>
          <w:sz w:val="24"/>
          <w:szCs w:val="24"/>
        </w:rPr>
      </w:pPr>
      <w:r w:rsidRPr="005525F4">
        <w:rPr>
          <w:sz w:val="24"/>
          <w:szCs w:val="24"/>
        </w:rPr>
        <w:t>Analyse what happened to prevent future occurrences</w:t>
      </w:r>
    </w:p>
    <w:p w14:paraId="208309E0" w14:textId="77777777" w:rsidR="005525F4" w:rsidRPr="005525F4" w:rsidRDefault="005525F4" w:rsidP="005525F4">
      <w:pPr>
        <w:numPr>
          <w:ilvl w:val="0"/>
          <w:numId w:val="40"/>
        </w:numPr>
        <w:rPr>
          <w:sz w:val="24"/>
          <w:szCs w:val="24"/>
        </w:rPr>
      </w:pPr>
      <w:r w:rsidRPr="005525F4">
        <w:rPr>
          <w:sz w:val="24"/>
          <w:szCs w:val="24"/>
        </w:rPr>
        <w:t>Repair relationships after the incident</w:t>
      </w:r>
    </w:p>
    <w:p w14:paraId="5E1E9324" w14:textId="77777777" w:rsidR="005525F4" w:rsidRPr="005525F4" w:rsidRDefault="005525F4" w:rsidP="005525F4">
      <w:pPr>
        <w:rPr>
          <w:b/>
          <w:bCs/>
          <w:i/>
          <w:iCs/>
          <w:sz w:val="24"/>
          <w:szCs w:val="24"/>
        </w:rPr>
      </w:pPr>
      <w:r w:rsidRPr="005525F4">
        <w:rPr>
          <w:b/>
          <w:bCs/>
          <w:i/>
          <w:iCs/>
          <w:sz w:val="24"/>
          <w:szCs w:val="24"/>
        </w:rPr>
        <w:t>Recovery and Repair</w:t>
      </w:r>
    </w:p>
    <w:p w14:paraId="55FFB1D4" w14:textId="77777777" w:rsidR="005525F4" w:rsidRPr="005525F4" w:rsidRDefault="005525F4" w:rsidP="005525F4">
      <w:pPr>
        <w:rPr>
          <w:sz w:val="24"/>
          <w:szCs w:val="24"/>
        </w:rPr>
      </w:pPr>
      <w:r w:rsidRPr="005525F4">
        <w:rPr>
          <w:sz w:val="24"/>
          <w:szCs w:val="24"/>
        </w:rPr>
        <w:t>Following any significant behavioural incident:</w:t>
      </w:r>
    </w:p>
    <w:p w14:paraId="4D56057B" w14:textId="77777777" w:rsidR="005525F4" w:rsidRPr="005525F4" w:rsidRDefault="005525F4" w:rsidP="005525F4">
      <w:pPr>
        <w:numPr>
          <w:ilvl w:val="0"/>
          <w:numId w:val="41"/>
        </w:numPr>
        <w:rPr>
          <w:sz w:val="24"/>
          <w:szCs w:val="24"/>
        </w:rPr>
      </w:pPr>
      <w:r w:rsidRPr="005525F4">
        <w:rPr>
          <w:b/>
          <w:bCs/>
          <w:sz w:val="24"/>
          <w:szCs w:val="24"/>
        </w:rPr>
        <w:lastRenderedPageBreak/>
        <w:t>Debriefing and Support</w:t>
      </w:r>
      <w:r w:rsidRPr="005525F4">
        <w:rPr>
          <w:sz w:val="24"/>
          <w:szCs w:val="24"/>
        </w:rPr>
        <w:t xml:space="preserve">: </w:t>
      </w:r>
    </w:p>
    <w:p w14:paraId="781D15FF" w14:textId="77777777" w:rsidR="005525F4" w:rsidRPr="005525F4" w:rsidRDefault="005525F4" w:rsidP="005525F4">
      <w:pPr>
        <w:numPr>
          <w:ilvl w:val="1"/>
          <w:numId w:val="41"/>
        </w:numPr>
        <w:rPr>
          <w:sz w:val="24"/>
          <w:szCs w:val="24"/>
        </w:rPr>
      </w:pPr>
      <w:r w:rsidRPr="005525F4">
        <w:rPr>
          <w:sz w:val="24"/>
          <w:szCs w:val="24"/>
        </w:rPr>
        <w:t>Staff debrief to review the incident and support needed</w:t>
      </w:r>
    </w:p>
    <w:p w14:paraId="0EE1E16F" w14:textId="77777777" w:rsidR="005525F4" w:rsidRPr="005525F4" w:rsidRDefault="005525F4" w:rsidP="005525F4">
      <w:pPr>
        <w:numPr>
          <w:ilvl w:val="1"/>
          <w:numId w:val="41"/>
        </w:numPr>
        <w:rPr>
          <w:sz w:val="24"/>
          <w:szCs w:val="24"/>
        </w:rPr>
      </w:pPr>
      <w:r w:rsidRPr="005525F4">
        <w:rPr>
          <w:sz w:val="24"/>
          <w:szCs w:val="24"/>
        </w:rPr>
        <w:t>Student debrief at an appropriate time when calm</w:t>
      </w:r>
    </w:p>
    <w:p w14:paraId="0A92144D" w14:textId="77777777" w:rsidR="005525F4" w:rsidRPr="005525F4" w:rsidRDefault="005525F4" w:rsidP="005525F4">
      <w:pPr>
        <w:numPr>
          <w:ilvl w:val="1"/>
          <w:numId w:val="41"/>
        </w:numPr>
        <w:rPr>
          <w:sz w:val="24"/>
          <w:szCs w:val="24"/>
        </w:rPr>
      </w:pPr>
      <w:r w:rsidRPr="005525F4">
        <w:rPr>
          <w:sz w:val="24"/>
          <w:szCs w:val="24"/>
        </w:rPr>
        <w:t>Opportunity for the student to repair relationships when ready</w:t>
      </w:r>
    </w:p>
    <w:p w14:paraId="2121918F" w14:textId="77777777" w:rsidR="005525F4" w:rsidRPr="005525F4" w:rsidRDefault="005525F4" w:rsidP="005525F4">
      <w:pPr>
        <w:numPr>
          <w:ilvl w:val="0"/>
          <w:numId w:val="41"/>
        </w:numPr>
        <w:rPr>
          <w:sz w:val="24"/>
          <w:szCs w:val="24"/>
        </w:rPr>
      </w:pPr>
      <w:r w:rsidRPr="005525F4">
        <w:rPr>
          <w:b/>
          <w:bCs/>
          <w:sz w:val="24"/>
          <w:szCs w:val="24"/>
        </w:rPr>
        <w:t>Review and Adjust</w:t>
      </w:r>
      <w:r w:rsidRPr="005525F4">
        <w:rPr>
          <w:sz w:val="24"/>
          <w:szCs w:val="24"/>
        </w:rPr>
        <w:t xml:space="preserve">: </w:t>
      </w:r>
    </w:p>
    <w:p w14:paraId="1FD9EEA5" w14:textId="77777777" w:rsidR="005525F4" w:rsidRPr="005525F4" w:rsidRDefault="005525F4" w:rsidP="005525F4">
      <w:pPr>
        <w:numPr>
          <w:ilvl w:val="1"/>
          <w:numId w:val="41"/>
        </w:numPr>
        <w:rPr>
          <w:sz w:val="24"/>
          <w:szCs w:val="24"/>
        </w:rPr>
      </w:pPr>
      <w:r w:rsidRPr="005525F4">
        <w:rPr>
          <w:sz w:val="24"/>
          <w:szCs w:val="24"/>
        </w:rPr>
        <w:t>Review of triggers and prevention strategies</w:t>
      </w:r>
    </w:p>
    <w:p w14:paraId="06A505AA" w14:textId="77777777" w:rsidR="005525F4" w:rsidRPr="005525F4" w:rsidRDefault="005525F4" w:rsidP="005525F4">
      <w:pPr>
        <w:numPr>
          <w:ilvl w:val="1"/>
          <w:numId w:val="41"/>
        </w:numPr>
        <w:rPr>
          <w:sz w:val="24"/>
          <w:szCs w:val="24"/>
        </w:rPr>
      </w:pPr>
      <w:r w:rsidRPr="005525F4">
        <w:rPr>
          <w:sz w:val="24"/>
          <w:szCs w:val="24"/>
        </w:rPr>
        <w:t>Update behaviour support plans as needed</w:t>
      </w:r>
    </w:p>
    <w:p w14:paraId="03D6F672" w14:textId="77777777" w:rsidR="005525F4" w:rsidRPr="005525F4" w:rsidRDefault="005525F4" w:rsidP="005525F4">
      <w:pPr>
        <w:numPr>
          <w:ilvl w:val="1"/>
          <w:numId w:val="41"/>
        </w:numPr>
        <w:rPr>
          <w:sz w:val="24"/>
          <w:szCs w:val="24"/>
        </w:rPr>
      </w:pPr>
      <w:r w:rsidRPr="005525F4">
        <w:rPr>
          <w:sz w:val="24"/>
          <w:szCs w:val="24"/>
        </w:rPr>
        <w:t>Consider additional referrals for support</w:t>
      </w:r>
    </w:p>
    <w:p w14:paraId="68B922EB" w14:textId="77777777" w:rsidR="005525F4" w:rsidRPr="005525F4" w:rsidRDefault="005525F4" w:rsidP="005525F4">
      <w:pPr>
        <w:numPr>
          <w:ilvl w:val="0"/>
          <w:numId w:val="41"/>
        </w:numPr>
        <w:rPr>
          <w:sz w:val="24"/>
          <w:szCs w:val="24"/>
        </w:rPr>
      </w:pPr>
      <w:r w:rsidRPr="005525F4">
        <w:rPr>
          <w:b/>
          <w:bCs/>
          <w:sz w:val="24"/>
          <w:szCs w:val="24"/>
        </w:rPr>
        <w:t>Family Involvement</w:t>
      </w:r>
      <w:r w:rsidRPr="005525F4">
        <w:rPr>
          <w:sz w:val="24"/>
          <w:szCs w:val="24"/>
        </w:rPr>
        <w:t xml:space="preserve">: </w:t>
      </w:r>
    </w:p>
    <w:p w14:paraId="217D715B" w14:textId="77777777" w:rsidR="005525F4" w:rsidRPr="005525F4" w:rsidRDefault="005525F4" w:rsidP="005525F4">
      <w:pPr>
        <w:numPr>
          <w:ilvl w:val="1"/>
          <w:numId w:val="41"/>
        </w:numPr>
        <w:rPr>
          <w:sz w:val="24"/>
          <w:szCs w:val="24"/>
        </w:rPr>
      </w:pPr>
      <w:r w:rsidRPr="005525F4">
        <w:rPr>
          <w:sz w:val="24"/>
          <w:szCs w:val="24"/>
        </w:rPr>
        <w:t>Same-day communication with family</w:t>
      </w:r>
    </w:p>
    <w:p w14:paraId="64727DAF" w14:textId="77777777" w:rsidR="005525F4" w:rsidRPr="005525F4" w:rsidRDefault="005525F4" w:rsidP="005525F4">
      <w:pPr>
        <w:numPr>
          <w:ilvl w:val="1"/>
          <w:numId w:val="41"/>
        </w:numPr>
        <w:rPr>
          <w:sz w:val="24"/>
          <w:szCs w:val="24"/>
        </w:rPr>
      </w:pPr>
      <w:r w:rsidRPr="005525F4">
        <w:rPr>
          <w:sz w:val="24"/>
          <w:szCs w:val="24"/>
        </w:rPr>
        <w:t>Collaborative planning for consistency between home and school</w:t>
      </w:r>
    </w:p>
    <w:p w14:paraId="174C834F" w14:textId="77777777" w:rsidR="005525F4" w:rsidRPr="005525F4" w:rsidRDefault="005525F4" w:rsidP="005525F4">
      <w:pPr>
        <w:numPr>
          <w:ilvl w:val="1"/>
          <w:numId w:val="41"/>
        </w:numPr>
        <w:rPr>
          <w:sz w:val="24"/>
          <w:szCs w:val="24"/>
        </w:rPr>
      </w:pPr>
      <w:r w:rsidRPr="005525F4">
        <w:rPr>
          <w:sz w:val="24"/>
          <w:szCs w:val="24"/>
        </w:rPr>
        <w:t>Review of progress and celebration of improvements</w:t>
      </w:r>
    </w:p>
    <w:p w14:paraId="6D563447" w14:textId="77777777" w:rsidR="005525F4" w:rsidRPr="005525F4" w:rsidRDefault="005525F4" w:rsidP="005525F4">
      <w:pPr>
        <w:rPr>
          <w:b/>
          <w:bCs/>
          <w:sz w:val="24"/>
          <w:szCs w:val="24"/>
        </w:rPr>
      </w:pPr>
      <w:r w:rsidRPr="005525F4">
        <w:rPr>
          <w:b/>
          <w:bCs/>
          <w:sz w:val="24"/>
          <w:szCs w:val="24"/>
        </w:rPr>
        <w:t>Mental Capacity Act Considerations</w:t>
      </w:r>
    </w:p>
    <w:p w14:paraId="1F208C0B" w14:textId="77777777" w:rsidR="005525F4" w:rsidRPr="005525F4" w:rsidRDefault="005525F4" w:rsidP="005525F4">
      <w:pPr>
        <w:rPr>
          <w:sz w:val="24"/>
          <w:szCs w:val="24"/>
        </w:rPr>
      </w:pPr>
      <w:r w:rsidRPr="005525F4">
        <w:rPr>
          <w:sz w:val="24"/>
          <w:szCs w:val="24"/>
        </w:rPr>
        <w:t>TAS Centre recognizes that some of our students are adults (age 16+ for some aspects of the Mental Capacity Act, and particularly for those 18+), and therefore the Mental Capacity Act 2005 (MCA) must be considered when implementing our behaviour policy. This section outlines how we apply MCA principles in our behaviour support approaches.</w:t>
      </w:r>
    </w:p>
    <w:p w14:paraId="3EA94C66" w14:textId="77777777" w:rsidR="005525F4" w:rsidRPr="005525F4" w:rsidRDefault="005525F4" w:rsidP="005525F4">
      <w:pPr>
        <w:rPr>
          <w:b/>
          <w:bCs/>
          <w:i/>
          <w:iCs/>
          <w:sz w:val="24"/>
          <w:szCs w:val="24"/>
        </w:rPr>
      </w:pPr>
      <w:r w:rsidRPr="005525F4">
        <w:rPr>
          <w:b/>
          <w:bCs/>
          <w:i/>
          <w:iCs/>
          <w:sz w:val="24"/>
          <w:szCs w:val="24"/>
        </w:rPr>
        <w:t>The Five Principles of the Mental Capacity Act</w:t>
      </w:r>
    </w:p>
    <w:p w14:paraId="7FE4CD0D" w14:textId="77777777" w:rsidR="005525F4" w:rsidRPr="005525F4" w:rsidRDefault="005525F4" w:rsidP="005525F4">
      <w:pPr>
        <w:rPr>
          <w:sz w:val="24"/>
          <w:szCs w:val="24"/>
        </w:rPr>
      </w:pPr>
      <w:r w:rsidRPr="005525F4">
        <w:rPr>
          <w:sz w:val="24"/>
          <w:szCs w:val="24"/>
        </w:rPr>
        <w:t>All staff must adhere to the five key principles of the MCA:</w:t>
      </w:r>
    </w:p>
    <w:p w14:paraId="079B706D" w14:textId="77777777" w:rsidR="005525F4" w:rsidRPr="005525F4" w:rsidRDefault="005525F4" w:rsidP="005525F4">
      <w:pPr>
        <w:numPr>
          <w:ilvl w:val="0"/>
          <w:numId w:val="42"/>
        </w:numPr>
        <w:rPr>
          <w:sz w:val="24"/>
          <w:szCs w:val="24"/>
        </w:rPr>
      </w:pPr>
      <w:r w:rsidRPr="005525F4">
        <w:rPr>
          <w:b/>
          <w:bCs/>
          <w:sz w:val="24"/>
          <w:szCs w:val="24"/>
        </w:rPr>
        <w:t>Presumption of capacity</w:t>
      </w:r>
      <w:r w:rsidRPr="005525F4">
        <w:rPr>
          <w:sz w:val="24"/>
          <w:szCs w:val="24"/>
        </w:rPr>
        <w:t xml:space="preserve"> - Every adult student is presumed to have capacity unless established otherwise</w:t>
      </w:r>
    </w:p>
    <w:p w14:paraId="7134AD15" w14:textId="77777777" w:rsidR="005525F4" w:rsidRPr="005525F4" w:rsidRDefault="005525F4" w:rsidP="005525F4">
      <w:pPr>
        <w:numPr>
          <w:ilvl w:val="0"/>
          <w:numId w:val="42"/>
        </w:numPr>
        <w:rPr>
          <w:sz w:val="24"/>
          <w:szCs w:val="24"/>
        </w:rPr>
      </w:pPr>
      <w:r w:rsidRPr="005525F4">
        <w:rPr>
          <w:b/>
          <w:bCs/>
          <w:sz w:val="24"/>
          <w:szCs w:val="24"/>
        </w:rPr>
        <w:t>Support to make decisions</w:t>
      </w:r>
      <w:r w:rsidRPr="005525F4">
        <w:rPr>
          <w:sz w:val="24"/>
          <w:szCs w:val="24"/>
        </w:rPr>
        <w:t xml:space="preserve"> - All practicable steps must be taken to support an individual to make their own decisions before they are deemed unable to do so</w:t>
      </w:r>
    </w:p>
    <w:p w14:paraId="0CE0F445" w14:textId="77777777" w:rsidR="005525F4" w:rsidRPr="005525F4" w:rsidRDefault="005525F4" w:rsidP="005525F4">
      <w:pPr>
        <w:numPr>
          <w:ilvl w:val="0"/>
          <w:numId w:val="42"/>
        </w:numPr>
        <w:rPr>
          <w:sz w:val="24"/>
          <w:szCs w:val="24"/>
        </w:rPr>
      </w:pPr>
      <w:r w:rsidRPr="005525F4">
        <w:rPr>
          <w:b/>
          <w:bCs/>
          <w:sz w:val="24"/>
          <w:szCs w:val="24"/>
        </w:rPr>
        <w:t>Right to make unwise decisions</w:t>
      </w:r>
      <w:r w:rsidRPr="005525F4">
        <w:rPr>
          <w:sz w:val="24"/>
          <w:szCs w:val="24"/>
        </w:rPr>
        <w:t xml:space="preserve"> - Students have the right to make decisions others might consider unwise or eccentric</w:t>
      </w:r>
    </w:p>
    <w:p w14:paraId="2D07B54A" w14:textId="77777777" w:rsidR="005525F4" w:rsidRPr="005525F4" w:rsidRDefault="005525F4" w:rsidP="005525F4">
      <w:pPr>
        <w:numPr>
          <w:ilvl w:val="0"/>
          <w:numId w:val="42"/>
        </w:numPr>
        <w:rPr>
          <w:sz w:val="24"/>
          <w:szCs w:val="24"/>
        </w:rPr>
      </w:pPr>
      <w:r w:rsidRPr="005525F4">
        <w:rPr>
          <w:b/>
          <w:bCs/>
          <w:sz w:val="24"/>
          <w:szCs w:val="24"/>
        </w:rPr>
        <w:t>Best interests</w:t>
      </w:r>
      <w:r w:rsidRPr="005525F4">
        <w:rPr>
          <w:sz w:val="24"/>
          <w:szCs w:val="24"/>
        </w:rPr>
        <w:t xml:space="preserve"> - Any decision made on behalf of someone who lacks capacity must be in their best interests</w:t>
      </w:r>
    </w:p>
    <w:p w14:paraId="1BC29088" w14:textId="77777777" w:rsidR="005525F4" w:rsidRPr="005525F4" w:rsidRDefault="005525F4" w:rsidP="005525F4">
      <w:pPr>
        <w:numPr>
          <w:ilvl w:val="0"/>
          <w:numId w:val="42"/>
        </w:numPr>
        <w:rPr>
          <w:sz w:val="24"/>
          <w:szCs w:val="24"/>
        </w:rPr>
      </w:pPr>
      <w:r w:rsidRPr="005525F4">
        <w:rPr>
          <w:b/>
          <w:bCs/>
          <w:sz w:val="24"/>
          <w:szCs w:val="24"/>
        </w:rPr>
        <w:t>Least restrictive option</w:t>
      </w:r>
      <w:r w:rsidRPr="005525F4">
        <w:rPr>
          <w:sz w:val="24"/>
          <w:szCs w:val="24"/>
        </w:rPr>
        <w:t xml:space="preserve"> - Any action taken should be the least restrictive of the person's rights and freedoms</w:t>
      </w:r>
    </w:p>
    <w:p w14:paraId="122F712C" w14:textId="77777777" w:rsidR="005525F4" w:rsidRPr="005525F4" w:rsidRDefault="005525F4" w:rsidP="005525F4">
      <w:pPr>
        <w:rPr>
          <w:b/>
          <w:bCs/>
          <w:i/>
          <w:iCs/>
          <w:sz w:val="24"/>
          <w:szCs w:val="24"/>
        </w:rPr>
      </w:pPr>
      <w:r w:rsidRPr="005525F4">
        <w:rPr>
          <w:b/>
          <w:bCs/>
          <w:i/>
          <w:iCs/>
          <w:sz w:val="24"/>
          <w:szCs w:val="24"/>
        </w:rPr>
        <w:t>Capacity Assessments</w:t>
      </w:r>
    </w:p>
    <w:p w14:paraId="41156E90" w14:textId="77777777" w:rsidR="005525F4" w:rsidRPr="005525F4" w:rsidRDefault="005525F4" w:rsidP="005525F4">
      <w:pPr>
        <w:rPr>
          <w:sz w:val="24"/>
          <w:szCs w:val="24"/>
        </w:rPr>
      </w:pPr>
      <w:r w:rsidRPr="005525F4">
        <w:rPr>
          <w:sz w:val="24"/>
          <w:szCs w:val="24"/>
        </w:rPr>
        <w:t>When implementing behaviour support strategies for adult students:</w:t>
      </w:r>
    </w:p>
    <w:p w14:paraId="6E3F7263" w14:textId="77777777" w:rsidR="005525F4" w:rsidRPr="005525F4" w:rsidRDefault="005525F4" w:rsidP="005525F4">
      <w:pPr>
        <w:numPr>
          <w:ilvl w:val="0"/>
          <w:numId w:val="43"/>
        </w:numPr>
        <w:rPr>
          <w:sz w:val="24"/>
          <w:szCs w:val="24"/>
        </w:rPr>
      </w:pPr>
      <w:r w:rsidRPr="005525F4">
        <w:rPr>
          <w:sz w:val="24"/>
          <w:szCs w:val="24"/>
        </w:rPr>
        <w:t>Staff will assess capacity specifically in relation to the particular decisions about behaviour support</w:t>
      </w:r>
    </w:p>
    <w:p w14:paraId="13142545" w14:textId="77777777" w:rsidR="005525F4" w:rsidRPr="005525F4" w:rsidRDefault="005525F4" w:rsidP="005525F4">
      <w:pPr>
        <w:numPr>
          <w:ilvl w:val="0"/>
          <w:numId w:val="43"/>
        </w:numPr>
        <w:rPr>
          <w:sz w:val="24"/>
          <w:szCs w:val="24"/>
        </w:rPr>
      </w:pPr>
      <w:r w:rsidRPr="005525F4">
        <w:rPr>
          <w:sz w:val="24"/>
          <w:szCs w:val="24"/>
        </w:rPr>
        <w:t>Capacity assessments will be decision-specific and time-specific</w:t>
      </w:r>
    </w:p>
    <w:p w14:paraId="06E691BA" w14:textId="77777777" w:rsidR="005525F4" w:rsidRPr="005525F4" w:rsidRDefault="005525F4" w:rsidP="005525F4">
      <w:pPr>
        <w:numPr>
          <w:ilvl w:val="0"/>
          <w:numId w:val="43"/>
        </w:numPr>
        <w:rPr>
          <w:sz w:val="24"/>
          <w:szCs w:val="24"/>
        </w:rPr>
      </w:pPr>
      <w:r w:rsidRPr="005525F4">
        <w:rPr>
          <w:sz w:val="24"/>
          <w:szCs w:val="24"/>
        </w:rPr>
        <w:t xml:space="preserve">The two-stage test of capacity will be applied: </w:t>
      </w:r>
    </w:p>
    <w:p w14:paraId="56712EE3" w14:textId="77777777" w:rsidR="005525F4" w:rsidRPr="005525F4" w:rsidRDefault="005525F4" w:rsidP="005525F4">
      <w:pPr>
        <w:numPr>
          <w:ilvl w:val="1"/>
          <w:numId w:val="43"/>
        </w:numPr>
        <w:rPr>
          <w:sz w:val="24"/>
          <w:szCs w:val="24"/>
        </w:rPr>
      </w:pPr>
      <w:r w:rsidRPr="005525F4">
        <w:rPr>
          <w:sz w:val="24"/>
          <w:szCs w:val="24"/>
        </w:rPr>
        <w:lastRenderedPageBreak/>
        <w:t>Is there an impairment of, or disturbance in the functioning of, the person's mind or brain?</w:t>
      </w:r>
    </w:p>
    <w:p w14:paraId="4F209BA5" w14:textId="77777777" w:rsidR="005525F4" w:rsidRPr="005525F4" w:rsidRDefault="005525F4" w:rsidP="005525F4">
      <w:pPr>
        <w:numPr>
          <w:ilvl w:val="1"/>
          <w:numId w:val="43"/>
        </w:numPr>
        <w:rPr>
          <w:sz w:val="24"/>
          <w:szCs w:val="24"/>
        </w:rPr>
      </w:pPr>
      <w:r w:rsidRPr="005525F4">
        <w:rPr>
          <w:sz w:val="24"/>
          <w:szCs w:val="24"/>
        </w:rPr>
        <w:t>Is the impairment or disturbance sufficient that the person lacks the capacity to make a particular decision?</w:t>
      </w:r>
    </w:p>
    <w:p w14:paraId="30FFF956" w14:textId="77777777" w:rsidR="005525F4" w:rsidRPr="005525F4" w:rsidRDefault="005525F4" w:rsidP="005525F4">
      <w:pPr>
        <w:numPr>
          <w:ilvl w:val="0"/>
          <w:numId w:val="43"/>
        </w:numPr>
        <w:rPr>
          <w:sz w:val="24"/>
          <w:szCs w:val="24"/>
        </w:rPr>
      </w:pPr>
      <w:r w:rsidRPr="005525F4">
        <w:rPr>
          <w:sz w:val="24"/>
          <w:szCs w:val="24"/>
        </w:rPr>
        <w:t xml:space="preserve">A person lacks capacity if they cannot: </w:t>
      </w:r>
    </w:p>
    <w:p w14:paraId="670D1D66" w14:textId="77777777" w:rsidR="005525F4" w:rsidRPr="005525F4" w:rsidRDefault="005525F4" w:rsidP="005525F4">
      <w:pPr>
        <w:numPr>
          <w:ilvl w:val="1"/>
          <w:numId w:val="44"/>
        </w:numPr>
        <w:rPr>
          <w:sz w:val="24"/>
          <w:szCs w:val="24"/>
        </w:rPr>
      </w:pPr>
      <w:r w:rsidRPr="005525F4">
        <w:rPr>
          <w:sz w:val="24"/>
          <w:szCs w:val="24"/>
        </w:rPr>
        <w:t>Understand information relevant to the decision</w:t>
      </w:r>
    </w:p>
    <w:p w14:paraId="7D2DC4FE" w14:textId="77777777" w:rsidR="005525F4" w:rsidRPr="005525F4" w:rsidRDefault="005525F4" w:rsidP="005525F4">
      <w:pPr>
        <w:numPr>
          <w:ilvl w:val="1"/>
          <w:numId w:val="44"/>
        </w:numPr>
        <w:rPr>
          <w:sz w:val="24"/>
          <w:szCs w:val="24"/>
        </w:rPr>
      </w:pPr>
      <w:r w:rsidRPr="005525F4">
        <w:rPr>
          <w:sz w:val="24"/>
          <w:szCs w:val="24"/>
        </w:rPr>
        <w:t>Retain that information</w:t>
      </w:r>
    </w:p>
    <w:p w14:paraId="5FEB368A" w14:textId="77777777" w:rsidR="005525F4" w:rsidRPr="005525F4" w:rsidRDefault="005525F4" w:rsidP="005525F4">
      <w:pPr>
        <w:numPr>
          <w:ilvl w:val="1"/>
          <w:numId w:val="44"/>
        </w:numPr>
        <w:rPr>
          <w:sz w:val="24"/>
          <w:szCs w:val="24"/>
        </w:rPr>
      </w:pPr>
      <w:r w:rsidRPr="005525F4">
        <w:rPr>
          <w:sz w:val="24"/>
          <w:szCs w:val="24"/>
        </w:rPr>
        <w:t>Use or weigh that information</w:t>
      </w:r>
    </w:p>
    <w:p w14:paraId="5D98261F" w14:textId="77777777" w:rsidR="005525F4" w:rsidRPr="005525F4" w:rsidRDefault="005525F4" w:rsidP="005525F4">
      <w:pPr>
        <w:numPr>
          <w:ilvl w:val="1"/>
          <w:numId w:val="44"/>
        </w:numPr>
        <w:rPr>
          <w:sz w:val="24"/>
          <w:szCs w:val="24"/>
        </w:rPr>
      </w:pPr>
      <w:r w:rsidRPr="005525F4">
        <w:rPr>
          <w:sz w:val="24"/>
          <w:szCs w:val="24"/>
        </w:rPr>
        <w:t>Communicate their decision</w:t>
      </w:r>
    </w:p>
    <w:p w14:paraId="30FB52DF" w14:textId="77777777" w:rsidR="005525F4" w:rsidRPr="005525F4" w:rsidRDefault="005525F4" w:rsidP="005525F4">
      <w:pPr>
        <w:rPr>
          <w:b/>
          <w:bCs/>
          <w:i/>
          <w:iCs/>
          <w:sz w:val="24"/>
          <w:szCs w:val="24"/>
        </w:rPr>
      </w:pPr>
      <w:r w:rsidRPr="005525F4">
        <w:rPr>
          <w:b/>
          <w:bCs/>
          <w:i/>
          <w:iCs/>
          <w:sz w:val="24"/>
          <w:szCs w:val="24"/>
        </w:rPr>
        <w:t>Implementing Behaviour Support for Adult Students</w:t>
      </w:r>
    </w:p>
    <w:p w14:paraId="34A70629" w14:textId="77777777" w:rsidR="005525F4" w:rsidRPr="005525F4" w:rsidRDefault="005525F4" w:rsidP="005525F4">
      <w:pPr>
        <w:rPr>
          <w:sz w:val="24"/>
          <w:szCs w:val="24"/>
        </w:rPr>
      </w:pPr>
      <w:r w:rsidRPr="005525F4">
        <w:rPr>
          <w:sz w:val="24"/>
          <w:szCs w:val="24"/>
        </w:rPr>
        <w:t>For adult students who have capacity:</w:t>
      </w:r>
    </w:p>
    <w:p w14:paraId="06A421DF" w14:textId="77777777" w:rsidR="005525F4" w:rsidRPr="005525F4" w:rsidRDefault="005525F4" w:rsidP="005525F4">
      <w:pPr>
        <w:numPr>
          <w:ilvl w:val="0"/>
          <w:numId w:val="45"/>
        </w:numPr>
        <w:rPr>
          <w:sz w:val="24"/>
          <w:szCs w:val="24"/>
        </w:rPr>
      </w:pPr>
      <w:r w:rsidRPr="005525F4">
        <w:rPr>
          <w:sz w:val="24"/>
          <w:szCs w:val="24"/>
        </w:rPr>
        <w:t>Their informed consent will be sought for all behaviour support strategies</w:t>
      </w:r>
    </w:p>
    <w:p w14:paraId="61B42CB8" w14:textId="77777777" w:rsidR="005525F4" w:rsidRPr="005525F4" w:rsidRDefault="005525F4" w:rsidP="005525F4">
      <w:pPr>
        <w:numPr>
          <w:ilvl w:val="0"/>
          <w:numId w:val="45"/>
        </w:numPr>
        <w:rPr>
          <w:sz w:val="24"/>
          <w:szCs w:val="24"/>
        </w:rPr>
      </w:pPr>
      <w:r w:rsidRPr="005525F4">
        <w:rPr>
          <w:sz w:val="24"/>
          <w:szCs w:val="24"/>
        </w:rPr>
        <w:t>Their preferences and choices will be respected and incorporated into plans</w:t>
      </w:r>
    </w:p>
    <w:p w14:paraId="58247E56" w14:textId="77777777" w:rsidR="005525F4" w:rsidRPr="005525F4" w:rsidRDefault="005525F4" w:rsidP="005525F4">
      <w:pPr>
        <w:numPr>
          <w:ilvl w:val="0"/>
          <w:numId w:val="45"/>
        </w:numPr>
        <w:rPr>
          <w:sz w:val="24"/>
          <w:szCs w:val="24"/>
        </w:rPr>
      </w:pPr>
      <w:r w:rsidRPr="005525F4">
        <w:rPr>
          <w:sz w:val="24"/>
          <w:szCs w:val="24"/>
        </w:rPr>
        <w:t>Their right to withdraw consent will be respected</w:t>
      </w:r>
    </w:p>
    <w:p w14:paraId="0B0F8DE0" w14:textId="77777777" w:rsidR="005525F4" w:rsidRPr="005525F4" w:rsidRDefault="005525F4" w:rsidP="005525F4">
      <w:pPr>
        <w:rPr>
          <w:sz w:val="24"/>
          <w:szCs w:val="24"/>
        </w:rPr>
      </w:pPr>
      <w:r w:rsidRPr="005525F4">
        <w:rPr>
          <w:sz w:val="24"/>
          <w:szCs w:val="24"/>
        </w:rPr>
        <w:t>For adult students who lack capacity:</w:t>
      </w:r>
    </w:p>
    <w:p w14:paraId="6EC27BAD" w14:textId="77777777" w:rsidR="005525F4" w:rsidRPr="005525F4" w:rsidRDefault="005525F4" w:rsidP="005525F4">
      <w:pPr>
        <w:numPr>
          <w:ilvl w:val="0"/>
          <w:numId w:val="46"/>
        </w:numPr>
        <w:rPr>
          <w:sz w:val="24"/>
          <w:szCs w:val="24"/>
        </w:rPr>
      </w:pPr>
      <w:r w:rsidRPr="005525F4">
        <w:rPr>
          <w:sz w:val="24"/>
          <w:szCs w:val="24"/>
        </w:rPr>
        <w:t>Best interests decision-making process will be followed</w:t>
      </w:r>
    </w:p>
    <w:p w14:paraId="360F899E" w14:textId="77777777" w:rsidR="005525F4" w:rsidRPr="005525F4" w:rsidRDefault="005525F4" w:rsidP="005525F4">
      <w:pPr>
        <w:numPr>
          <w:ilvl w:val="0"/>
          <w:numId w:val="46"/>
        </w:numPr>
        <w:rPr>
          <w:sz w:val="24"/>
          <w:szCs w:val="24"/>
        </w:rPr>
      </w:pPr>
      <w:r w:rsidRPr="005525F4">
        <w:rPr>
          <w:sz w:val="24"/>
          <w:szCs w:val="24"/>
        </w:rPr>
        <w:t>The least restrictive options will always be sought</w:t>
      </w:r>
    </w:p>
    <w:p w14:paraId="0D1F5049" w14:textId="77777777" w:rsidR="005525F4" w:rsidRPr="005525F4" w:rsidRDefault="005525F4" w:rsidP="005525F4">
      <w:pPr>
        <w:numPr>
          <w:ilvl w:val="0"/>
          <w:numId w:val="46"/>
        </w:numPr>
        <w:rPr>
          <w:sz w:val="24"/>
          <w:szCs w:val="24"/>
        </w:rPr>
      </w:pPr>
      <w:r w:rsidRPr="005525F4">
        <w:rPr>
          <w:sz w:val="24"/>
          <w:szCs w:val="24"/>
        </w:rPr>
        <w:t>Consultation with family members, advocates, and relevant professionals</w:t>
      </w:r>
    </w:p>
    <w:p w14:paraId="0557CADA" w14:textId="77777777" w:rsidR="005525F4" w:rsidRPr="005525F4" w:rsidRDefault="005525F4" w:rsidP="005525F4">
      <w:pPr>
        <w:numPr>
          <w:ilvl w:val="0"/>
          <w:numId w:val="46"/>
        </w:numPr>
        <w:rPr>
          <w:sz w:val="24"/>
          <w:szCs w:val="24"/>
        </w:rPr>
      </w:pPr>
      <w:r w:rsidRPr="005525F4">
        <w:rPr>
          <w:sz w:val="24"/>
          <w:szCs w:val="24"/>
        </w:rPr>
        <w:t>Documentation of the decision-making process</w:t>
      </w:r>
    </w:p>
    <w:p w14:paraId="140DC7DE" w14:textId="77777777" w:rsidR="005525F4" w:rsidRPr="005525F4" w:rsidRDefault="005525F4" w:rsidP="005525F4">
      <w:pPr>
        <w:numPr>
          <w:ilvl w:val="0"/>
          <w:numId w:val="46"/>
        </w:numPr>
        <w:rPr>
          <w:sz w:val="24"/>
          <w:szCs w:val="24"/>
        </w:rPr>
      </w:pPr>
      <w:r w:rsidRPr="005525F4">
        <w:rPr>
          <w:sz w:val="24"/>
          <w:szCs w:val="24"/>
        </w:rPr>
        <w:t>Regular reviews of decisions</w:t>
      </w:r>
    </w:p>
    <w:p w14:paraId="6FB94BBD" w14:textId="77777777" w:rsidR="005525F4" w:rsidRPr="005525F4" w:rsidRDefault="005525F4" w:rsidP="005525F4">
      <w:pPr>
        <w:rPr>
          <w:b/>
          <w:bCs/>
          <w:i/>
          <w:iCs/>
          <w:sz w:val="24"/>
          <w:szCs w:val="24"/>
        </w:rPr>
      </w:pPr>
      <w:r w:rsidRPr="005525F4">
        <w:rPr>
          <w:b/>
          <w:bCs/>
          <w:i/>
          <w:iCs/>
          <w:sz w:val="24"/>
          <w:szCs w:val="24"/>
        </w:rPr>
        <w:t xml:space="preserve">Restrictive Interventions and </w:t>
      </w:r>
      <w:proofErr w:type="spellStart"/>
      <w:r w:rsidRPr="005525F4">
        <w:rPr>
          <w:b/>
          <w:bCs/>
          <w:i/>
          <w:iCs/>
          <w:sz w:val="24"/>
          <w:szCs w:val="24"/>
        </w:rPr>
        <w:t>DoLS</w:t>
      </w:r>
      <w:proofErr w:type="spellEnd"/>
    </w:p>
    <w:p w14:paraId="329B856D" w14:textId="77777777" w:rsidR="005525F4" w:rsidRPr="005525F4" w:rsidRDefault="005525F4" w:rsidP="005525F4">
      <w:pPr>
        <w:rPr>
          <w:sz w:val="24"/>
          <w:szCs w:val="24"/>
        </w:rPr>
      </w:pPr>
      <w:r w:rsidRPr="005525F4">
        <w:rPr>
          <w:sz w:val="24"/>
          <w:szCs w:val="24"/>
        </w:rPr>
        <w:t>For adult students who lack capacity, any restrictive interventions that may amount to a deprivation of liberty will:</w:t>
      </w:r>
    </w:p>
    <w:p w14:paraId="135A7281" w14:textId="77777777" w:rsidR="005525F4" w:rsidRPr="005525F4" w:rsidRDefault="005525F4" w:rsidP="005525F4">
      <w:pPr>
        <w:numPr>
          <w:ilvl w:val="0"/>
          <w:numId w:val="47"/>
        </w:numPr>
        <w:rPr>
          <w:sz w:val="24"/>
          <w:szCs w:val="24"/>
        </w:rPr>
      </w:pPr>
      <w:r w:rsidRPr="005525F4">
        <w:rPr>
          <w:sz w:val="24"/>
          <w:szCs w:val="24"/>
        </w:rPr>
        <w:t>Only be implemented when there is no less restrictive alternative</w:t>
      </w:r>
    </w:p>
    <w:p w14:paraId="0FE7726B" w14:textId="77777777" w:rsidR="005525F4" w:rsidRPr="005525F4" w:rsidRDefault="005525F4" w:rsidP="005525F4">
      <w:pPr>
        <w:numPr>
          <w:ilvl w:val="0"/>
          <w:numId w:val="47"/>
        </w:numPr>
        <w:rPr>
          <w:sz w:val="24"/>
          <w:szCs w:val="24"/>
        </w:rPr>
      </w:pPr>
      <w:r w:rsidRPr="005525F4">
        <w:rPr>
          <w:sz w:val="24"/>
          <w:szCs w:val="24"/>
        </w:rPr>
        <w:t>Be proportionate to the likelihood and seriousness of harm</w:t>
      </w:r>
    </w:p>
    <w:p w14:paraId="3D1D2526" w14:textId="77777777" w:rsidR="005525F4" w:rsidRPr="005525F4" w:rsidRDefault="005525F4" w:rsidP="005525F4">
      <w:pPr>
        <w:numPr>
          <w:ilvl w:val="0"/>
          <w:numId w:val="47"/>
        </w:numPr>
        <w:rPr>
          <w:sz w:val="24"/>
          <w:szCs w:val="24"/>
        </w:rPr>
      </w:pPr>
      <w:r w:rsidRPr="005525F4">
        <w:rPr>
          <w:sz w:val="24"/>
          <w:szCs w:val="24"/>
        </w:rPr>
        <w:t>Be implemented for the shortest time necessary</w:t>
      </w:r>
    </w:p>
    <w:p w14:paraId="2226F813" w14:textId="77777777" w:rsidR="005525F4" w:rsidRPr="005525F4" w:rsidRDefault="005525F4" w:rsidP="005525F4">
      <w:pPr>
        <w:numPr>
          <w:ilvl w:val="0"/>
          <w:numId w:val="47"/>
        </w:numPr>
        <w:rPr>
          <w:sz w:val="24"/>
          <w:szCs w:val="24"/>
        </w:rPr>
      </w:pPr>
      <w:r w:rsidRPr="005525F4">
        <w:rPr>
          <w:sz w:val="24"/>
          <w:szCs w:val="24"/>
        </w:rPr>
        <w:t>Be reviewed regularly</w:t>
      </w:r>
    </w:p>
    <w:p w14:paraId="4C07BF80" w14:textId="4933A315" w:rsidR="005525F4" w:rsidRPr="005525F4" w:rsidRDefault="005525F4" w:rsidP="005525F4">
      <w:pPr>
        <w:numPr>
          <w:ilvl w:val="0"/>
          <w:numId w:val="47"/>
        </w:numPr>
        <w:rPr>
          <w:sz w:val="24"/>
          <w:szCs w:val="24"/>
        </w:rPr>
      </w:pPr>
      <w:r w:rsidRPr="005525F4">
        <w:rPr>
          <w:sz w:val="24"/>
          <w:szCs w:val="24"/>
        </w:rPr>
        <w:t>Be subject to appropriate safeguards</w:t>
      </w:r>
      <w:r>
        <w:rPr>
          <w:sz w:val="24"/>
          <w:szCs w:val="24"/>
        </w:rPr>
        <w:t xml:space="preserve">, </w:t>
      </w:r>
      <w:r w:rsidRPr="005525F4">
        <w:rPr>
          <w:sz w:val="24"/>
          <w:szCs w:val="24"/>
        </w:rPr>
        <w:t>including D</w:t>
      </w:r>
      <w:r>
        <w:rPr>
          <w:sz w:val="24"/>
          <w:szCs w:val="24"/>
        </w:rPr>
        <w:t xml:space="preserve">eprivation </w:t>
      </w:r>
      <w:r w:rsidRPr="005525F4">
        <w:rPr>
          <w:sz w:val="24"/>
          <w:szCs w:val="24"/>
        </w:rPr>
        <w:t>o</w:t>
      </w:r>
      <w:r>
        <w:rPr>
          <w:sz w:val="24"/>
          <w:szCs w:val="24"/>
        </w:rPr>
        <w:t xml:space="preserve">f </w:t>
      </w:r>
      <w:r w:rsidRPr="005525F4">
        <w:rPr>
          <w:sz w:val="24"/>
          <w:szCs w:val="24"/>
        </w:rPr>
        <w:t>L</w:t>
      </w:r>
      <w:r>
        <w:rPr>
          <w:sz w:val="24"/>
          <w:szCs w:val="24"/>
        </w:rPr>
        <w:t xml:space="preserve">iberty </w:t>
      </w:r>
      <w:r w:rsidRPr="005525F4">
        <w:rPr>
          <w:sz w:val="24"/>
          <w:szCs w:val="24"/>
        </w:rPr>
        <w:t>S</w:t>
      </w:r>
      <w:r>
        <w:rPr>
          <w:sz w:val="24"/>
          <w:szCs w:val="24"/>
        </w:rPr>
        <w:t>afeguards (</w:t>
      </w:r>
      <w:proofErr w:type="spellStart"/>
      <w:r>
        <w:rPr>
          <w:sz w:val="24"/>
          <w:szCs w:val="24"/>
        </w:rPr>
        <w:t>DoLS</w:t>
      </w:r>
      <w:proofErr w:type="spellEnd"/>
      <w:r>
        <w:rPr>
          <w:sz w:val="24"/>
          <w:szCs w:val="24"/>
        </w:rPr>
        <w:t>)</w:t>
      </w:r>
      <w:r w:rsidRPr="005525F4">
        <w:rPr>
          <w:sz w:val="24"/>
          <w:szCs w:val="24"/>
        </w:rPr>
        <w:t xml:space="preserve"> authorization when required</w:t>
      </w:r>
    </w:p>
    <w:p w14:paraId="604A8018" w14:textId="77777777" w:rsidR="005525F4" w:rsidRPr="005525F4" w:rsidRDefault="005525F4" w:rsidP="005525F4">
      <w:pPr>
        <w:numPr>
          <w:ilvl w:val="0"/>
          <w:numId w:val="47"/>
        </w:numPr>
        <w:rPr>
          <w:sz w:val="24"/>
          <w:szCs w:val="24"/>
        </w:rPr>
      </w:pPr>
      <w:r w:rsidRPr="005525F4">
        <w:rPr>
          <w:sz w:val="24"/>
          <w:szCs w:val="24"/>
        </w:rPr>
        <w:t>Be clearly documented and monitored</w:t>
      </w:r>
    </w:p>
    <w:p w14:paraId="2520F675" w14:textId="77777777" w:rsidR="005525F4" w:rsidRPr="005525F4" w:rsidRDefault="005525F4" w:rsidP="005525F4">
      <w:pPr>
        <w:rPr>
          <w:b/>
          <w:bCs/>
          <w:i/>
          <w:iCs/>
          <w:sz w:val="24"/>
          <w:szCs w:val="24"/>
        </w:rPr>
      </w:pPr>
      <w:r w:rsidRPr="005525F4">
        <w:rPr>
          <w:b/>
          <w:bCs/>
          <w:i/>
          <w:iCs/>
          <w:sz w:val="24"/>
          <w:szCs w:val="24"/>
        </w:rPr>
        <w:t>Role of Independent Mental Capacity Advocates (IMCAs)</w:t>
      </w:r>
    </w:p>
    <w:p w14:paraId="7C9BA2E5" w14:textId="77777777" w:rsidR="005525F4" w:rsidRPr="005525F4" w:rsidRDefault="005525F4" w:rsidP="005525F4">
      <w:pPr>
        <w:rPr>
          <w:sz w:val="24"/>
          <w:szCs w:val="24"/>
        </w:rPr>
      </w:pPr>
      <w:r w:rsidRPr="005525F4">
        <w:rPr>
          <w:sz w:val="24"/>
          <w:szCs w:val="24"/>
        </w:rPr>
        <w:t>In certain circumstances, an IMCA may be appointed to represent an adult student who lacks capacity and has no family or friends to consult. This may occur when:</w:t>
      </w:r>
    </w:p>
    <w:p w14:paraId="79C51476" w14:textId="77777777" w:rsidR="005525F4" w:rsidRPr="005525F4" w:rsidRDefault="005525F4" w:rsidP="005525F4">
      <w:pPr>
        <w:numPr>
          <w:ilvl w:val="0"/>
          <w:numId w:val="48"/>
        </w:numPr>
        <w:rPr>
          <w:sz w:val="24"/>
          <w:szCs w:val="24"/>
        </w:rPr>
      </w:pPr>
      <w:r w:rsidRPr="005525F4">
        <w:rPr>
          <w:sz w:val="24"/>
          <w:szCs w:val="24"/>
        </w:rPr>
        <w:lastRenderedPageBreak/>
        <w:t>Decisions about serious medical treatment are needed</w:t>
      </w:r>
    </w:p>
    <w:p w14:paraId="18AEFB04" w14:textId="77777777" w:rsidR="005525F4" w:rsidRPr="005525F4" w:rsidRDefault="005525F4" w:rsidP="005525F4">
      <w:pPr>
        <w:numPr>
          <w:ilvl w:val="0"/>
          <w:numId w:val="48"/>
        </w:numPr>
        <w:rPr>
          <w:sz w:val="24"/>
          <w:szCs w:val="24"/>
        </w:rPr>
      </w:pPr>
      <w:r w:rsidRPr="005525F4">
        <w:rPr>
          <w:sz w:val="24"/>
          <w:szCs w:val="24"/>
        </w:rPr>
        <w:t>Changes in accommodation are being considered</w:t>
      </w:r>
    </w:p>
    <w:p w14:paraId="0BE07D95" w14:textId="77777777" w:rsidR="005525F4" w:rsidRPr="005525F4" w:rsidRDefault="005525F4" w:rsidP="005525F4">
      <w:pPr>
        <w:numPr>
          <w:ilvl w:val="0"/>
          <w:numId w:val="48"/>
        </w:numPr>
        <w:rPr>
          <w:sz w:val="24"/>
          <w:szCs w:val="24"/>
        </w:rPr>
      </w:pPr>
      <w:r w:rsidRPr="005525F4">
        <w:rPr>
          <w:sz w:val="24"/>
          <w:szCs w:val="24"/>
        </w:rPr>
        <w:t>A care review is taking place</w:t>
      </w:r>
    </w:p>
    <w:p w14:paraId="3E3E684A" w14:textId="77777777" w:rsidR="005525F4" w:rsidRPr="005525F4" w:rsidRDefault="005525F4" w:rsidP="005525F4">
      <w:pPr>
        <w:numPr>
          <w:ilvl w:val="0"/>
          <w:numId w:val="48"/>
        </w:numPr>
        <w:rPr>
          <w:sz w:val="24"/>
          <w:szCs w:val="24"/>
        </w:rPr>
      </w:pPr>
      <w:r w:rsidRPr="005525F4">
        <w:rPr>
          <w:sz w:val="24"/>
          <w:szCs w:val="24"/>
        </w:rPr>
        <w:t>Adult safeguarding procedures are being followed</w:t>
      </w:r>
    </w:p>
    <w:p w14:paraId="7B33AA55" w14:textId="77777777" w:rsidR="005525F4" w:rsidRPr="005525F4" w:rsidRDefault="005525F4" w:rsidP="005525F4">
      <w:pPr>
        <w:rPr>
          <w:sz w:val="24"/>
          <w:szCs w:val="24"/>
        </w:rPr>
      </w:pPr>
      <w:r w:rsidRPr="005525F4">
        <w:rPr>
          <w:sz w:val="24"/>
          <w:szCs w:val="24"/>
        </w:rPr>
        <w:t>For more detailed information, please refer to the TAS Centre Mental Capacity Act Policy.</w:t>
      </w:r>
    </w:p>
    <w:p w14:paraId="081A7BB7" w14:textId="77777777" w:rsidR="005525F4" w:rsidRPr="005525F4" w:rsidRDefault="005525F4" w:rsidP="005525F4">
      <w:pPr>
        <w:rPr>
          <w:b/>
          <w:bCs/>
          <w:sz w:val="24"/>
          <w:szCs w:val="24"/>
        </w:rPr>
      </w:pPr>
      <w:r w:rsidRPr="005525F4">
        <w:rPr>
          <w:b/>
          <w:bCs/>
          <w:sz w:val="24"/>
          <w:szCs w:val="24"/>
        </w:rPr>
        <w:t>De-escalation Strategies</w:t>
      </w:r>
    </w:p>
    <w:p w14:paraId="7B08C01E" w14:textId="77777777" w:rsidR="005525F4" w:rsidRPr="005525F4" w:rsidRDefault="005525F4" w:rsidP="005525F4">
      <w:pPr>
        <w:rPr>
          <w:sz w:val="24"/>
          <w:szCs w:val="24"/>
        </w:rPr>
      </w:pPr>
      <w:r w:rsidRPr="005525F4">
        <w:rPr>
          <w:sz w:val="24"/>
          <w:szCs w:val="24"/>
        </w:rPr>
        <w:t>De-escalation is a key component of our approach to managing behaviours of concern. All staff are trained in and expected to use the following de-escalation strategies:</w:t>
      </w:r>
    </w:p>
    <w:p w14:paraId="19BF3849" w14:textId="77777777" w:rsidR="005525F4" w:rsidRPr="005525F4" w:rsidRDefault="005525F4" w:rsidP="005525F4">
      <w:pPr>
        <w:rPr>
          <w:b/>
          <w:bCs/>
          <w:i/>
          <w:iCs/>
          <w:sz w:val="24"/>
          <w:szCs w:val="24"/>
        </w:rPr>
      </w:pPr>
      <w:r w:rsidRPr="005525F4">
        <w:rPr>
          <w:b/>
          <w:bCs/>
          <w:i/>
          <w:iCs/>
          <w:sz w:val="24"/>
          <w:szCs w:val="24"/>
        </w:rPr>
        <w:t>Preventative Strategies</w:t>
      </w:r>
    </w:p>
    <w:p w14:paraId="57DF05E2" w14:textId="77777777" w:rsidR="005525F4" w:rsidRPr="005525F4" w:rsidRDefault="005525F4" w:rsidP="005525F4">
      <w:pPr>
        <w:numPr>
          <w:ilvl w:val="0"/>
          <w:numId w:val="49"/>
        </w:numPr>
        <w:rPr>
          <w:sz w:val="24"/>
          <w:szCs w:val="24"/>
        </w:rPr>
      </w:pPr>
      <w:r w:rsidRPr="005525F4">
        <w:rPr>
          <w:sz w:val="24"/>
          <w:szCs w:val="24"/>
        </w:rPr>
        <w:t>Build positive relationships with students</w:t>
      </w:r>
    </w:p>
    <w:p w14:paraId="21F1A63D" w14:textId="77777777" w:rsidR="005525F4" w:rsidRPr="005525F4" w:rsidRDefault="005525F4" w:rsidP="005525F4">
      <w:pPr>
        <w:numPr>
          <w:ilvl w:val="0"/>
          <w:numId w:val="49"/>
        </w:numPr>
        <w:rPr>
          <w:sz w:val="24"/>
          <w:szCs w:val="24"/>
        </w:rPr>
      </w:pPr>
      <w:r w:rsidRPr="005525F4">
        <w:rPr>
          <w:sz w:val="24"/>
          <w:szCs w:val="24"/>
        </w:rPr>
        <w:t>Know individual triggers and early warning signs</w:t>
      </w:r>
    </w:p>
    <w:p w14:paraId="4E8344A8" w14:textId="77777777" w:rsidR="005525F4" w:rsidRPr="005525F4" w:rsidRDefault="005525F4" w:rsidP="005525F4">
      <w:pPr>
        <w:numPr>
          <w:ilvl w:val="0"/>
          <w:numId w:val="49"/>
        </w:numPr>
        <w:rPr>
          <w:sz w:val="24"/>
          <w:szCs w:val="24"/>
        </w:rPr>
      </w:pPr>
      <w:r w:rsidRPr="005525F4">
        <w:rPr>
          <w:sz w:val="24"/>
          <w:szCs w:val="24"/>
        </w:rPr>
        <w:t>Create a calm, predictable environment</w:t>
      </w:r>
    </w:p>
    <w:p w14:paraId="1CEDBA59" w14:textId="77777777" w:rsidR="005525F4" w:rsidRPr="005525F4" w:rsidRDefault="005525F4" w:rsidP="005525F4">
      <w:pPr>
        <w:numPr>
          <w:ilvl w:val="0"/>
          <w:numId w:val="49"/>
        </w:numPr>
        <w:rPr>
          <w:sz w:val="24"/>
          <w:szCs w:val="24"/>
        </w:rPr>
      </w:pPr>
      <w:r w:rsidRPr="005525F4">
        <w:rPr>
          <w:sz w:val="24"/>
          <w:szCs w:val="24"/>
        </w:rPr>
        <w:t>Use visual supports and clear communication</w:t>
      </w:r>
    </w:p>
    <w:p w14:paraId="6712AF96" w14:textId="77777777" w:rsidR="005525F4" w:rsidRPr="005525F4" w:rsidRDefault="005525F4" w:rsidP="005525F4">
      <w:pPr>
        <w:numPr>
          <w:ilvl w:val="0"/>
          <w:numId w:val="49"/>
        </w:numPr>
        <w:rPr>
          <w:sz w:val="24"/>
          <w:szCs w:val="24"/>
        </w:rPr>
      </w:pPr>
      <w:r w:rsidRPr="005525F4">
        <w:rPr>
          <w:sz w:val="24"/>
          <w:szCs w:val="24"/>
        </w:rPr>
        <w:t>Provide preparation for transitions and changes</w:t>
      </w:r>
    </w:p>
    <w:p w14:paraId="52E703BA" w14:textId="77777777" w:rsidR="005525F4" w:rsidRPr="005525F4" w:rsidRDefault="005525F4" w:rsidP="005525F4">
      <w:pPr>
        <w:numPr>
          <w:ilvl w:val="0"/>
          <w:numId w:val="49"/>
        </w:numPr>
        <w:rPr>
          <w:sz w:val="24"/>
          <w:szCs w:val="24"/>
        </w:rPr>
      </w:pPr>
      <w:r w:rsidRPr="005525F4">
        <w:rPr>
          <w:sz w:val="24"/>
          <w:szCs w:val="24"/>
        </w:rPr>
        <w:t>Ensure appropriate sensory input and breaks</w:t>
      </w:r>
    </w:p>
    <w:p w14:paraId="0386E88A" w14:textId="77777777" w:rsidR="005525F4" w:rsidRPr="005525F4" w:rsidRDefault="005525F4" w:rsidP="005525F4">
      <w:pPr>
        <w:numPr>
          <w:ilvl w:val="0"/>
          <w:numId w:val="49"/>
        </w:numPr>
        <w:rPr>
          <w:sz w:val="24"/>
          <w:szCs w:val="24"/>
        </w:rPr>
      </w:pPr>
      <w:r w:rsidRPr="005525F4">
        <w:rPr>
          <w:sz w:val="24"/>
          <w:szCs w:val="24"/>
        </w:rPr>
        <w:t>Teach self-regulation strategies proactively</w:t>
      </w:r>
    </w:p>
    <w:p w14:paraId="6993B42C" w14:textId="77777777" w:rsidR="005525F4" w:rsidRPr="005525F4" w:rsidRDefault="005525F4" w:rsidP="005525F4">
      <w:pPr>
        <w:rPr>
          <w:b/>
          <w:bCs/>
          <w:i/>
          <w:iCs/>
          <w:sz w:val="24"/>
          <w:szCs w:val="24"/>
        </w:rPr>
      </w:pPr>
      <w:r w:rsidRPr="005525F4">
        <w:rPr>
          <w:b/>
          <w:bCs/>
          <w:i/>
          <w:iCs/>
          <w:sz w:val="24"/>
          <w:szCs w:val="24"/>
        </w:rPr>
        <w:t>Active De-escalation Techniques</w:t>
      </w:r>
    </w:p>
    <w:p w14:paraId="6273E51B" w14:textId="77777777" w:rsidR="005525F4" w:rsidRPr="005525F4" w:rsidRDefault="005525F4" w:rsidP="005525F4">
      <w:pPr>
        <w:rPr>
          <w:sz w:val="24"/>
          <w:szCs w:val="24"/>
        </w:rPr>
      </w:pPr>
      <w:r w:rsidRPr="005525F4">
        <w:rPr>
          <w:sz w:val="24"/>
          <w:szCs w:val="24"/>
        </w:rPr>
        <w:t>When a student shows signs of distress or escalation:</w:t>
      </w:r>
    </w:p>
    <w:p w14:paraId="132936F2" w14:textId="77777777" w:rsidR="005525F4" w:rsidRPr="005525F4" w:rsidRDefault="005525F4" w:rsidP="005525F4">
      <w:pPr>
        <w:numPr>
          <w:ilvl w:val="0"/>
          <w:numId w:val="50"/>
        </w:numPr>
        <w:rPr>
          <w:sz w:val="24"/>
          <w:szCs w:val="24"/>
        </w:rPr>
      </w:pPr>
      <w:r w:rsidRPr="005525F4">
        <w:rPr>
          <w:b/>
          <w:bCs/>
          <w:sz w:val="24"/>
          <w:szCs w:val="24"/>
        </w:rPr>
        <w:t>Maintain Calmness</w:t>
      </w:r>
      <w:r w:rsidRPr="005525F4">
        <w:rPr>
          <w:sz w:val="24"/>
          <w:szCs w:val="24"/>
        </w:rPr>
        <w:t xml:space="preserve">: </w:t>
      </w:r>
    </w:p>
    <w:p w14:paraId="2F2D983D" w14:textId="77777777" w:rsidR="005525F4" w:rsidRPr="005525F4" w:rsidRDefault="005525F4" w:rsidP="005525F4">
      <w:pPr>
        <w:numPr>
          <w:ilvl w:val="1"/>
          <w:numId w:val="50"/>
        </w:numPr>
        <w:rPr>
          <w:sz w:val="24"/>
          <w:szCs w:val="24"/>
        </w:rPr>
      </w:pPr>
      <w:r w:rsidRPr="005525F4">
        <w:rPr>
          <w:sz w:val="24"/>
          <w:szCs w:val="24"/>
        </w:rPr>
        <w:t>Keep a calm voice, body language, and facial expression</w:t>
      </w:r>
    </w:p>
    <w:p w14:paraId="03362A17" w14:textId="77777777" w:rsidR="005525F4" w:rsidRPr="005525F4" w:rsidRDefault="005525F4" w:rsidP="005525F4">
      <w:pPr>
        <w:numPr>
          <w:ilvl w:val="1"/>
          <w:numId w:val="50"/>
        </w:numPr>
        <w:rPr>
          <w:sz w:val="24"/>
          <w:szCs w:val="24"/>
        </w:rPr>
      </w:pPr>
      <w:r w:rsidRPr="005525F4">
        <w:rPr>
          <w:sz w:val="24"/>
          <w:szCs w:val="24"/>
        </w:rPr>
        <w:t>Avoid showing anxiety or frustration</w:t>
      </w:r>
    </w:p>
    <w:p w14:paraId="4FF9643C" w14:textId="77777777" w:rsidR="005525F4" w:rsidRPr="005525F4" w:rsidRDefault="005525F4" w:rsidP="005525F4">
      <w:pPr>
        <w:numPr>
          <w:ilvl w:val="1"/>
          <w:numId w:val="50"/>
        </w:numPr>
        <w:rPr>
          <w:sz w:val="24"/>
          <w:szCs w:val="24"/>
        </w:rPr>
      </w:pPr>
      <w:r w:rsidRPr="005525F4">
        <w:rPr>
          <w:sz w:val="24"/>
          <w:szCs w:val="24"/>
        </w:rPr>
        <w:t>Maintain a non-threatening stance</w:t>
      </w:r>
    </w:p>
    <w:p w14:paraId="2D872E43" w14:textId="77777777" w:rsidR="005525F4" w:rsidRPr="005525F4" w:rsidRDefault="005525F4" w:rsidP="005525F4">
      <w:pPr>
        <w:numPr>
          <w:ilvl w:val="0"/>
          <w:numId w:val="50"/>
        </w:numPr>
        <w:rPr>
          <w:sz w:val="24"/>
          <w:szCs w:val="24"/>
        </w:rPr>
      </w:pPr>
      <w:r w:rsidRPr="005525F4">
        <w:rPr>
          <w:b/>
          <w:bCs/>
          <w:sz w:val="24"/>
          <w:szCs w:val="24"/>
        </w:rPr>
        <w:t>Communication Approaches</w:t>
      </w:r>
      <w:r w:rsidRPr="005525F4">
        <w:rPr>
          <w:sz w:val="24"/>
          <w:szCs w:val="24"/>
        </w:rPr>
        <w:t xml:space="preserve">: </w:t>
      </w:r>
    </w:p>
    <w:p w14:paraId="3606905D" w14:textId="77777777" w:rsidR="005525F4" w:rsidRPr="005525F4" w:rsidRDefault="005525F4" w:rsidP="005525F4">
      <w:pPr>
        <w:numPr>
          <w:ilvl w:val="1"/>
          <w:numId w:val="50"/>
        </w:numPr>
        <w:rPr>
          <w:sz w:val="24"/>
          <w:szCs w:val="24"/>
        </w:rPr>
      </w:pPr>
      <w:r w:rsidRPr="005525F4">
        <w:rPr>
          <w:sz w:val="24"/>
          <w:szCs w:val="24"/>
        </w:rPr>
        <w:t>Use simple, clear language</w:t>
      </w:r>
    </w:p>
    <w:p w14:paraId="34DD1953" w14:textId="77777777" w:rsidR="005525F4" w:rsidRPr="005525F4" w:rsidRDefault="005525F4" w:rsidP="005525F4">
      <w:pPr>
        <w:numPr>
          <w:ilvl w:val="1"/>
          <w:numId w:val="50"/>
        </w:numPr>
        <w:rPr>
          <w:sz w:val="24"/>
          <w:szCs w:val="24"/>
        </w:rPr>
      </w:pPr>
      <w:r w:rsidRPr="005525F4">
        <w:rPr>
          <w:sz w:val="24"/>
          <w:szCs w:val="24"/>
        </w:rPr>
        <w:t>Reduce verbal instructions</w:t>
      </w:r>
    </w:p>
    <w:p w14:paraId="21216151" w14:textId="77777777" w:rsidR="005525F4" w:rsidRPr="005525F4" w:rsidRDefault="005525F4" w:rsidP="005525F4">
      <w:pPr>
        <w:numPr>
          <w:ilvl w:val="1"/>
          <w:numId w:val="50"/>
        </w:numPr>
        <w:rPr>
          <w:sz w:val="24"/>
          <w:szCs w:val="24"/>
        </w:rPr>
      </w:pPr>
      <w:r w:rsidRPr="005525F4">
        <w:rPr>
          <w:sz w:val="24"/>
          <w:szCs w:val="24"/>
        </w:rPr>
        <w:t>Allow processing time</w:t>
      </w:r>
    </w:p>
    <w:p w14:paraId="189F23F0" w14:textId="77777777" w:rsidR="005525F4" w:rsidRPr="005525F4" w:rsidRDefault="005525F4" w:rsidP="005525F4">
      <w:pPr>
        <w:numPr>
          <w:ilvl w:val="1"/>
          <w:numId w:val="50"/>
        </w:numPr>
        <w:rPr>
          <w:sz w:val="24"/>
          <w:szCs w:val="24"/>
        </w:rPr>
      </w:pPr>
      <w:r w:rsidRPr="005525F4">
        <w:rPr>
          <w:sz w:val="24"/>
          <w:szCs w:val="24"/>
        </w:rPr>
        <w:t>Use visual supports if helpful</w:t>
      </w:r>
    </w:p>
    <w:p w14:paraId="2C327AEA" w14:textId="77777777" w:rsidR="005525F4" w:rsidRPr="005525F4" w:rsidRDefault="005525F4" w:rsidP="005525F4">
      <w:pPr>
        <w:numPr>
          <w:ilvl w:val="1"/>
          <w:numId w:val="50"/>
        </w:numPr>
        <w:rPr>
          <w:sz w:val="24"/>
          <w:szCs w:val="24"/>
        </w:rPr>
      </w:pPr>
      <w:r w:rsidRPr="005525F4">
        <w:rPr>
          <w:sz w:val="24"/>
          <w:szCs w:val="24"/>
        </w:rPr>
        <w:t>Avoid arguing or confrontation</w:t>
      </w:r>
    </w:p>
    <w:p w14:paraId="27A23CD9" w14:textId="77777777" w:rsidR="005525F4" w:rsidRPr="005525F4" w:rsidRDefault="005525F4" w:rsidP="005525F4">
      <w:pPr>
        <w:numPr>
          <w:ilvl w:val="0"/>
          <w:numId w:val="50"/>
        </w:numPr>
        <w:rPr>
          <w:sz w:val="24"/>
          <w:szCs w:val="24"/>
        </w:rPr>
      </w:pPr>
      <w:r w:rsidRPr="005525F4">
        <w:rPr>
          <w:b/>
          <w:bCs/>
          <w:sz w:val="24"/>
          <w:szCs w:val="24"/>
        </w:rPr>
        <w:t>Environmental Adjustments</w:t>
      </w:r>
      <w:r w:rsidRPr="005525F4">
        <w:rPr>
          <w:sz w:val="24"/>
          <w:szCs w:val="24"/>
        </w:rPr>
        <w:t xml:space="preserve">: </w:t>
      </w:r>
    </w:p>
    <w:p w14:paraId="16052282" w14:textId="77777777" w:rsidR="005525F4" w:rsidRPr="005525F4" w:rsidRDefault="005525F4" w:rsidP="005525F4">
      <w:pPr>
        <w:numPr>
          <w:ilvl w:val="1"/>
          <w:numId w:val="50"/>
        </w:numPr>
        <w:rPr>
          <w:sz w:val="24"/>
          <w:szCs w:val="24"/>
        </w:rPr>
      </w:pPr>
      <w:r w:rsidRPr="005525F4">
        <w:rPr>
          <w:sz w:val="24"/>
          <w:szCs w:val="24"/>
        </w:rPr>
        <w:t>Reduce sensory stimulation if needed</w:t>
      </w:r>
    </w:p>
    <w:p w14:paraId="5E098840" w14:textId="77777777" w:rsidR="005525F4" w:rsidRPr="005525F4" w:rsidRDefault="005525F4" w:rsidP="005525F4">
      <w:pPr>
        <w:numPr>
          <w:ilvl w:val="1"/>
          <w:numId w:val="50"/>
        </w:numPr>
        <w:rPr>
          <w:sz w:val="24"/>
          <w:szCs w:val="24"/>
        </w:rPr>
      </w:pPr>
      <w:r w:rsidRPr="005525F4">
        <w:rPr>
          <w:sz w:val="24"/>
          <w:szCs w:val="24"/>
        </w:rPr>
        <w:t>Offer movement breaks</w:t>
      </w:r>
    </w:p>
    <w:p w14:paraId="2EBCF3D7" w14:textId="77777777" w:rsidR="005525F4" w:rsidRPr="005525F4" w:rsidRDefault="005525F4" w:rsidP="005525F4">
      <w:pPr>
        <w:numPr>
          <w:ilvl w:val="1"/>
          <w:numId w:val="50"/>
        </w:numPr>
        <w:rPr>
          <w:sz w:val="24"/>
          <w:szCs w:val="24"/>
        </w:rPr>
      </w:pPr>
      <w:r w:rsidRPr="005525F4">
        <w:rPr>
          <w:sz w:val="24"/>
          <w:szCs w:val="24"/>
        </w:rPr>
        <w:lastRenderedPageBreak/>
        <w:t>Provide access to a calming space</w:t>
      </w:r>
    </w:p>
    <w:p w14:paraId="21E34ADC" w14:textId="77777777" w:rsidR="005525F4" w:rsidRPr="005525F4" w:rsidRDefault="005525F4" w:rsidP="005525F4">
      <w:pPr>
        <w:numPr>
          <w:ilvl w:val="1"/>
          <w:numId w:val="50"/>
        </w:numPr>
        <w:rPr>
          <w:sz w:val="24"/>
          <w:szCs w:val="24"/>
        </w:rPr>
      </w:pPr>
      <w:r w:rsidRPr="005525F4">
        <w:rPr>
          <w:sz w:val="24"/>
          <w:szCs w:val="24"/>
        </w:rPr>
        <w:t>Remove triggers if possible</w:t>
      </w:r>
    </w:p>
    <w:p w14:paraId="27BBA5E7" w14:textId="77777777" w:rsidR="005525F4" w:rsidRPr="005525F4" w:rsidRDefault="005525F4" w:rsidP="005525F4">
      <w:pPr>
        <w:numPr>
          <w:ilvl w:val="1"/>
          <w:numId w:val="50"/>
        </w:numPr>
        <w:rPr>
          <w:sz w:val="24"/>
          <w:szCs w:val="24"/>
        </w:rPr>
      </w:pPr>
      <w:r w:rsidRPr="005525F4">
        <w:rPr>
          <w:sz w:val="24"/>
          <w:szCs w:val="24"/>
        </w:rPr>
        <w:t>Consider removing other students from the area</w:t>
      </w:r>
    </w:p>
    <w:p w14:paraId="64D8496F" w14:textId="77777777" w:rsidR="005525F4" w:rsidRPr="005525F4" w:rsidRDefault="005525F4" w:rsidP="005525F4">
      <w:pPr>
        <w:numPr>
          <w:ilvl w:val="0"/>
          <w:numId w:val="50"/>
        </w:numPr>
        <w:rPr>
          <w:sz w:val="24"/>
          <w:szCs w:val="24"/>
        </w:rPr>
      </w:pPr>
      <w:r w:rsidRPr="005525F4">
        <w:rPr>
          <w:b/>
          <w:bCs/>
          <w:sz w:val="24"/>
          <w:szCs w:val="24"/>
        </w:rPr>
        <w:t>Offer Choices and Control</w:t>
      </w:r>
      <w:r w:rsidRPr="005525F4">
        <w:rPr>
          <w:sz w:val="24"/>
          <w:szCs w:val="24"/>
        </w:rPr>
        <w:t xml:space="preserve">: </w:t>
      </w:r>
    </w:p>
    <w:p w14:paraId="58862235" w14:textId="77777777" w:rsidR="005525F4" w:rsidRPr="005525F4" w:rsidRDefault="005525F4" w:rsidP="005525F4">
      <w:pPr>
        <w:numPr>
          <w:ilvl w:val="1"/>
          <w:numId w:val="50"/>
        </w:numPr>
        <w:rPr>
          <w:sz w:val="24"/>
          <w:szCs w:val="24"/>
        </w:rPr>
      </w:pPr>
      <w:r w:rsidRPr="005525F4">
        <w:rPr>
          <w:sz w:val="24"/>
          <w:szCs w:val="24"/>
        </w:rPr>
        <w:t>Provide limited, achievable choices</w:t>
      </w:r>
    </w:p>
    <w:p w14:paraId="2CDB20E6" w14:textId="77777777" w:rsidR="005525F4" w:rsidRPr="005525F4" w:rsidRDefault="005525F4" w:rsidP="005525F4">
      <w:pPr>
        <w:numPr>
          <w:ilvl w:val="1"/>
          <w:numId w:val="50"/>
        </w:numPr>
        <w:rPr>
          <w:sz w:val="24"/>
          <w:szCs w:val="24"/>
        </w:rPr>
      </w:pPr>
      <w:r w:rsidRPr="005525F4">
        <w:rPr>
          <w:sz w:val="24"/>
          <w:szCs w:val="24"/>
        </w:rPr>
        <w:t>Allow controlled movement</w:t>
      </w:r>
    </w:p>
    <w:p w14:paraId="6D89E2A1" w14:textId="77777777" w:rsidR="005525F4" w:rsidRPr="005525F4" w:rsidRDefault="005525F4" w:rsidP="005525F4">
      <w:pPr>
        <w:numPr>
          <w:ilvl w:val="1"/>
          <w:numId w:val="50"/>
        </w:numPr>
        <w:rPr>
          <w:sz w:val="24"/>
          <w:szCs w:val="24"/>
        </w:rPr>
      </w:pPr>
      <w:r w:rsidRPr="005525F4">
        <w:rPr>
          <w:sz w:val="24"/>
          <w:szCs w:val="24"/>
        </w:rPr>
        <w:t>Respect personal space</w:t>
      </w:r>
    </w:p>
    <w:p w14:paraId="5DC83AD7" w14:textId="77777777" w:rsidR="005525F4" w:rsidRPr="005525F4" w:rsidRDefault="005525F4" w:rsidP="005525F4">
      <w:pPr>
        <w:numPr>
          <w:ilvl w:val="1"/>
          <w:numId w:val="50"/>
        </w:numPr>
        <w:rPr>
          <w:sz w:val="24"/>
          <w:szCs w:val="24"/>
        </w:rPr>
      </w:pPr>
      <w:r w:rsidRPr="005525F4">
        <w:rPr>
          <w:sz w:val="24"/>
          <w:szCs w:val="24"/>
        </w:rPr>
        <w:t>Acknowledge feelings and frustrations</w:t>
      </w:r>
    </w:p>
    <w:p w14:paraId="658629C9" w14:textId="77777777" w:rsidR="005525F4" w:rsidRPr="005525F4" w:rsidRDefault="005525F4" w:rsidP="005525F4">
      <w:pPr>
        <w:numPr>
          <w:ilvl w:val="1"/>
          <w:numId w:val="50"/>
        </w:numPr>
        <w:rPr>
          <w:sz w:val="24"/>
          <w:szCs w:val="24"/>
        </w:rPr>
      </w:pPr>
      <w:r w:rsidRPr="005525F4">
        <w:rPr>
          <w:sz w:val="24"/>
          <w:szCs w:val="24"/>
        </w:rPr>
        <w:t>Offer help with the task or situation</w:t>
      </w:r>
    </w:p>
    <w:p w14:paraId="66FE027F" w14:textId="77777777" w:rsidR="005525F4" w:rsidRPr="005525F4" w:rsidRDefault="005525F4" w:rsidP="005525F4">
      <w:pPr>
        <w:numPr>
          <w:ilvl w:val="0"/>
          <w:numId w:val="50"/>
        </w:numPr>
        <w:rPr>
          <w:sz w:val="24"/>
          <w:szCs w:val="24"/>
        </w:rPr>
      </w:pPr>
      <w:r w:rsidRPr="005525F4">
        <w:rPr>
          <w:b/>
          <w:bCs/>
          <w:sz w:val="24"/>
          <w:szCs w:val="24"/>
        </w:rPr>
        <w:t>Redirection and Distraction</w:t>
      </w:r>
      <w:r w:rsidRPr="005525F4">
        <w:rPr>
          <w:sz w:val="24"/>
          <w:szCs w:val="24"/>
        </w:rPr>
        <w:t xml:space="preserve">: </w:t>
      </w:r>
    </w:p>
    <w:p w14:paraId="39B2B35B" w14:textId="77777777" w:rsidR="005525F4" w:rsidRPr="005525F4" w:rsidRDefault="005525F4" w:rsidP="005525F4">
      <w:pPr>
        <w:numPr>
          <w:ilvl w:val="1"/>
          <w:numId w:val="50"/>
        </w:numPr>
        <w:rPr>
          <w:sz w:val="24"/>
          <w:szCs w:val="24"/>
        </w:rPr>
      </w:pPr>
      <w:r w:rsidRPr="005525F4">
        <w:rPr>
          <w:sz w:val="24"/>
          <w:szCs w:val="24"/>
        </w:rPr>
        <w:t>Introduce preferred activities or topics</w:t>
      </w:r>
    </w:p>
    <w:p w14:paraId="17976F25" w14:textId="77777777" w:rsidR="005525F4" w:rsidRPr="005525F4" w:rsidRDefault="005525F4" w:rsidP="005525F4">
      <w:pPr>
        <w:numPr>
          <w:ilvl w:val="1"/>
          <w:numId w:val="50"/>
        </w:numPr>
        <w:rPr>
          <w:sz w:val="24"/>
          <w:szCs w:val="24"/>
        </w:rPr>
      </w:pPr>
      <w:r w:rsidRPr="005525F4">
        <w:rPr>
          <w:sz w:val="24"/>
          <w:szCs w:val="24"/>
        </w:rPr>
        <w:t>Use humour appropriately (if known to work with the student)</w:t>
      </w:r>
    </w:p>
    <w:p w14:paraId="278FA40D" w14:textId="77777777" w:rsidR="005525F4" w:rsidRPr="005525F4" w:rsidRDefault="005525F4" w:rsidP="005525F4">
      <w:pPr>
        <w:numPr>
          <w:ilvl w:val="1"/>
          <w:numId w:val="50"/>
        </w:numPr>
        <w:rPr>
          <w:sz w:val="24"/>
          <w:szCs w:val="24"/>
        </w:rPr>
      </w:pPr>
      <w:r w:rsidRPr="005525F4">
        <w:rPr>
          <w:sz w:val="24"/>
          <w:szCs w:val="24"/>
        </w:rPr>
        <w:t>Change the task or activity</w:t>
      </w:r>
    </w:p>
    <w:p w14:paraId="4C9556BF" w14:textId="77777777" w:rsidR="005525F4" w:rsidRPr="005525F4" w:rsidRDefault="005525F4" w:rsidP="005525F4">
      <w:pPr>
        <w:numPr>
          <w:ilvl w:val="1"/>
          <w:numId w:val="50"/>
        </w:numPr>
        <w:rPr>
          <w:sz w:val="24"/>
          <w:szCs w:val="24"/>
        </w:rPr>
      </w:pPr>
      <w:r w:rsidRPr="005525F4">
        <w:rPr>
          <w:sz w:val="24"/>
          <w:szCs w:val="24"/>
        </w:rPr>
        <w:t>Involve a different staff member if helpful</w:t>
      </w:r>
    </w:p>
    <w:p w14:paraId="182DB6EE" w14:textId="77777777" w:rsidR="005525F4" w:rsidRPr="005525F4" w:rsidRDefault="005525F4" w:rsidP="005525F4">
      <w:pPr>
        <w:rPr>
          <w:sz w:val="24"/>
          <w:szCs w:val="24"/>
        </w:rPr>
      </w:pPr>
      <w:r w:rsidRPr="005525F4">
        <w:rPr>
          <w:sz w:val="24"/>
          <w:szCs w:val="24"/>
        </w:rPr>
        <w:t>These strategies should be used in a flexible, individualised way, taking into account the specific needs of each student and the particular situation.</w:t>
      </w:r>
    </w:p>
    <w:p w14:paraId="2CCF7E43" w14:textId="77777777" w:rsidR="005525F4" w:rsidRPr="005525F4" w:rsidRDefault="005525F4" w:rsidP="005525F4">
      <w:pPr>
        <w:rPr>
          <w:b/>
          <w:bCs/>
          <w:sz w:val="24"/>
          <w:szCs w:val="24"/>
        </w:rPr>
      </w:pPr>
      <w:r w:rsidRPr="005525F4">
        <w:rPr>
          <w:b/>
          <w:bCs/>
          <w:sz w:val="24"/>
          <w:szCs w:val="24"/>
        </w:rPr>
        <w:t>Supporting Transitions</w:t>
      </w:r>
    </w:p>
    <w:p w14:paraId="2F2B93DA" w14:textId="77777777" w:rsidR="005525F4" w:rsidRPr="005525F4" w:rsidRDefault="005525F4" w:rsidP="005525F4">
      <w:pPr>
        <w:rPr>
          <w:sz w:val="24"/>
          <w:szCs w:val="24"/>
        </w:rPr>
      </w:pPr>
      <w:r w:rsidRPr="005525F4">
        <w:rPr>
          <w:sz w:val="24"/>
          <w:szCs w:val="24"/>
        </w:rPr>
        <w:t>Transitions can be particularly challenging for many students with special educational needs. We recognise the importance of supporting students through various types of transitions:</w:t>
      </w:r>
    </w:p>
    <w:p w14:paraId="35D3DEEC" w14:textId="77777777" w:rsidR="005525F4" w:rsidRPr="005525F4" w:rsidRDefault="005525F4" w:rsidP="005525F4">
      <w:pPr>
        <w:rPr>
          <w:b/>
          <w:bCs/>
          <w:i/>
          <w:iCs/>
          <w:sz w:val="24"/>
          <w:szCs w:val="24"/>
        </w:rPr>
      </w:pPr>
      <w:r w:rsidRPr="005525F4">
        <w:rPr>
          <w:b/>
          <w:bCs/>
          <w:i/>
          <w:iCs/>
          <w:sz w:val="24"/>
          <w:szCs w:val="24"/>
        </w:rPr>
        <w:t>Daily Transitions</w:t>
      </w:r>
    </w:p>
    <w:p w14:paraId="1C1BDD93" w14:textId="77777777" w:rsidR="005525F4" w:rsidRPr="005525F4" w:rsidRDefault="005525F4" w:rsidP="005525F4">
      <w:pPr>
        <w:numPr>
          <w:ilvl w:val="0"/>
          <w:numId w:val="51"/>
        </w:numPr>
        <w:rPr>
          <w:sz w:val="24"/>
          <w:szCs w:val="24"/>
        </w:rPr>
      </w:pPr>
      <w:r w:rsidRPr="005525F4">
        <w:rPr>
          <w:sz w:val="24"/>
          <w:szCs w:val="24"/>
        </w:rPr>
        <w:t>Between activities</w:t>
      </w:r>
    </w:p>
    <w:p w14:paraId="74102212" w14:textId="77777777" w:rsidR="005525F4" w:rsidRPr="005525F4" w:rsidRDefault="005525F4" w:rsidP="005525F4">
      <w:pPr>
        <w:numPr>
          <w:ilvl w:val="0"/>
          <w:numId w:val="51"/>
        </w:numPr>
        <w:rPr>
          <w:sz w:val="24"/>
          <w:szCs w:val="24"/>
        </w:rPr>
      </w:pPr>
      <w:r w:rsidRPr="005525F4">
        <w:rPr>
          <w:sz w:val="24"/>
          <w:szCs w:val="24"/>
        </w:rPr>
        <w:t>Between environments within school</w:t>
      </w:r>
    </w:p>
    <w:p w14:paraId="29F80C4B" w14:textId="77777777" w:rsidR="005525F4" w:rsidRPr="005525F4" w:rsidRDefault="005525F4" w:rsidP="005525F4">
      <w:pPr>
        <w:numPr>
          <w:ilvl w:val="0"/>
          <w:numId w:val="51"/>
        </w:numPr>
        <w:rPr>
          <w:sz w:val="24"/>
          <w:szCs w:val="24"/>
        </w:rPr>
      </w:pPr>
      <w:r w:rsidRPr="005525F4">
        <w:rPr>
          <w:sz w:val="24"/>
          <w:szCs w:val="24"/>
        </w:rPr>
        <w:t>Between different staff members</w:t>
      </w:r>
    </w:p>
    <w:p w14:paraId="2BFC678C" w14:textId="77777777" w:rsidR="005525F4" w:rsidRPr="005525F4" w:rsidRDefault="005525F4" w:rsidP="005525F4">
      <w:pPr>
        <w:numPr>
          <w:ilvl w:val="0"/>
          <w:numId w:val="51"/>
        </w:numPr>
        <w:rPr>
          <w:sz w:val="24"/>
          <w:szCs w:val="24"/>
        </w:rPr>
      </w:pPr>
      <w:r w:rsidRPr="005525F4">
        <w:rPr>
          <w:sz w:val="24"/>
          <w:szCs w:val="24"/>
        </w:rPr>
        <w:t>Between school and home</w:t>
      </w:r>
    </w:p>
    <w:p w14:paraId="0D1D3895" w14:textId="77777777" w:rsidR="005525F4" w:rsidRPr="005525F4" w:rsidRDefault="005525F4" w:rsidP="005525F4">
      <w:pPr>
        <w:ind w:firstLine="360"/>
        <w:rPr>
          <w:b/>
          <w:bCs/>
          <w:sz w:val="24"/>
          <w:szCs w:val="24"/>
        </w:rPr>
      </w:pPr>
      <w:r w:rsidRPr="005525F4">
        <w:rPr>
          <w:b/>
          <w:bCs/>
          <w:sz w:val="24"/>
          <w:szCs w:val="24"/>
        </w:rPr>
        <w:t>Strategies for Daily Transitions:</w:t>
      </w:r>
    </w:p>
    <w:p w14:paraId="351073FC" w14:textId="77777777" w:rsidR="005525F4" w:rsidRPr="005525F4" w:rsidRDefault="005525F4" w:rsidP="005525F4">
      <w:pPr>
        <w:numPr>
          <w:ilvl w:val="0"/>
          <w:numId w:val="52"/>
        </w:numPr>
        <w:tabs>
          <w:tab w:val="num" w:pos="720"/>
        </w:tabs>
        <w:rPr>
          <w:sz w:val="24"/>
          <w:szCs w:val="24"/>
        </w:rPr>
      </w:pPr>
      <w:r w:rsidRPr="005525F4">
        <w:rPr>
          <w:sz w:val="24"/>
          <w:szCs w:val="24"/>
        </w:rPr>
        <w:t>Visual timetables and schedules</w:t>
      </w:r>
    </w:p>
    <w:p w14:paraId="533E6BCE" w14:textId="77777777" w:rsidR="005525F4" w:rsidRPr="005525F4" w:rsidRDefault="005525F4" w:rsidP="005525F4">
      <w:pPr>
        <w:numPr>
          <w:ilvl w:val="0"/>
          <w:numId w:val="52"/>
        </w:numPr>
        <w:tabs>
          <w:tab w:val="num" w:pos="720"/>
        </w:tabs>
        <w:rPr>
          <w:sz w:val="24"/>
          <w:szCs w:val="24"/>
        </w:rPr>
      </w:pPr>
      <w:r w:rsidRPr="005525F4">
        <w:rPr>
          <w:sz w:val="24"/>
          <w:szCs w:val="24"/>
        </w:rPr>
        <w:t>Countdown timers and warnings</w:t>
      </w:r>
    </w:p>
    <w:p w14:paraId="1CBA8ED6" w14:textId="77777777" w:rsidR="005525F4" w:rsidRPr="005525F4" w:rsidRDefault="005525F4" w:rsidP="005525F4">
      <w:pPr>
        <w:numPr>
          <w:ilvl w:val="0"/>
          <w:numId w:val="52"/>
        </w:numPr>
        <w:tabs>
          <w:tab w:val="num" w:pos="720"/>
        </w:tabs>
        <w:rPr>
          <w:sz w:val="24"/>
          <w:szCs w:val="24"/>
        </w:rPr>
      </w:pPr>
      <w:r w:rsidRPr="005525F4">
        <w:rPr>
          <w:sz w:val="24"/>
          <w:szCs w:val="24"/>
        </w:rPr>
        <w:t>Transition objects or activities</w:t>
      </w:r>
    </w:p>
    <w:p w14:paraId="3C0668C8" w14:textId="77777777" w:rsidR="005525F4" w:rsidRPr="005525F4" w:rsidRDefault="005525F4" w:rsidP="005525F4">
      <w:pPr>
        <w:numPr>
          <w:ilvl w:val="0"/>
          <w:numId w:val="52"/>
        </w:numPr>
        <w:tabs>
          <w:tab w:val="num" w:pos="720"/>
        </w:tabs>
        <w:rPr>
          <w:sz w:val="24"/>
          <w:szCs w:val="24"/>
        </w:rPr>
      </w:pPr>
      <w:r w:rsidRPr="005525F4">
        <w:rPr>
          <w:sz w:val="24"/>
          <w:szCs w:val="24"/>
        </w:rPr>
        <w:t>Consistent routines and cues</w:t>
      </w:r>
    </w:p>
    <w:p w14:paraId="5CEE8D9B" w14:textId="77777777" w:rsidR="005525F4" w:rsidRPr="005525F4" w:rsidRDefault="005525F4" w:rsidP="005525F4">
      <w:pPr>
        <w:numPr>
          <w:ilvl w:val="0"/>
          <w:numId w:val="52"/>
        </w:numPr>
        <w:tabs>
          <w:tab w:val="num" w:pos="720"/>
        </w:tabs>
        <w:rPr>
          <w:sz w:val="24"/>
          <w:szCs w:val="24"/>
        </w:rPr>
      </w:pPr>
      <w:r w:rsidRPr="005525F4">
        <w:rPr>
          <w:sz w:val="24"/>
          <w:szCs w:val="24"/>
        </w:rPr>
        <w:t>Preparation and preview of changes</w:t>
      </w:r>
    </w:p>
    <w:p w14:paraId="46BB620D" w14:textId="77777777" w:rsidR="005525F4" w:rsidRPr="005525F4" w:rsidRDefault="005525F4" w:rsidP="005525F4">
      <w:pPr>
        <w:rPr>
          <w:b/>
          <w:bCs/>
          <w:i/>
          <w:iCs/>
          <w:sz w:val="24"/>
          <w:szCs w:val="24"/>
        </w:rPr>
      </w:pPr>
      <w:r w:rsidRPr="005525F4">
        <w:rPr>
          <w:b/>
          <w:bCs/>
          <w:i/>
          <w:iCs/>
          <w:sz w:val="24"/>
          <w:szCs w:val="24"/>
        </w:rPr>
        <w:t>Major Transitions</w:t>
      </w:r>
    </w:p>
    <w:p w14:paraId="1DAD7866" w14:textId="77777777" w:rsidR="005525F4" w:rsidRPr="005525F4" w:rsidRDefault="005525F4" w:rsidP="005525F4">
      <w:pPr>
        <w:numPr>
          <w:ilvl w:val="0"/>
          <w:numId w:val="53"/>
        </w:numPr>
        <w:rPr>
          <w:sz w:val="24"/>
          <w:szCs w:val="24"/>
        </w:rPr>
      </w:pPr>
      <w:r w:rsidRPr="005525F4">
        <w:rPr>
          <w:sz w:val="24"/>
          <w:szCs w:val="24"/>
        </w:rPr>
        <w:t>Starting at TAS Centre</w:t>
      </w:r>
    </w:p>
    <w:p w14:paraId="22F09535" w14:textId="77777777" w:rsidR="005525F4" w:rsidRPr="005525F4" w:rsidRDefault="005525F4" w:rsidP="005525F4">
      <w:pPr>
        <w:numPr>
          <w:ilvl w:val="0"/>
          <w:numId w:val="53"/>
        </w:numPr>
        <w:rPr>
          <w:sz w:val="24"/>
          <w:szCs w:val="24"/>
        </w:rPr>
      </w:pPr>
      <w:r w:rsidRPr="005525F4">
        <w:rPr>
          <w:sz w:val="24"/>
          <w:szCs w:val="24"/>
        </w:rPr>
        <w:lastRenderedPageBreak/>
        <w:t>Moving between classes or key stages</w:t>
      </w:r>
    </w:p>
    <w:p w14:paraId="0298D5EB" w14:textId="77777777" w:rsidR="005525F4" w:rsidRPr="005525F4" w:rsidRDefault="005525F4" w:rsidP="005525F4">
      <w:pPr>
        <w:numPr>
          <w:ilvl w:val="0"/>
          <w:numId w:val="53"/>
        </w:numPr>
        <w:rPr>
          <w:sz w:val="24"/>
          <w:szCs w:val="24"/>
        </w:rPr>
      </w:pPr>
      <w:r w:rsidRPr="005525F4">
        <w:rPr>
          <w:sz w:val="24"/>
          <w:szCs w:val="24"/>
        </w:rPr>
        <w:t>Transitioning to a new school</w:t>
      </w:r>
    </w:p>
    <w:p w14:paraId="3C534CAC" w14:textId="77777777" w:rsidR="005525F4" w:rsidRPr="005525F4" w:rsidRDefault="005525F4" w:rsidP="005525F4">
      <w:pPr>
        <w:numPr>
          <w:ilvl w:val="0"/>
          <w:numId w:val="53"/>
        </w:numPr>
        <w:rPr>
          <w:sz w:val="24"/>
          <w:szCs w:val="24"/>
        </w:rPr>
      </w:pPr>
      <w:r w:rsidRPr="005525F4">
        <w:rPr>
          <w:sz w:val="24"/>
          <w:szCs w:val="24"/>
        </w:rPr>
        <w:t>Preparing for adulthood</w:t>
      </w:r>
    </w:p>
    <w:p w14:paraId="62B13415" w14:textId="77777777" w:rsidR="005525F4" w:rsidRPr="005525F4" w:rsidRDefault="005525F4" w:rsidP="005525F4">
      <w:pPr>
        <w:ind w:left="360"/>
        <w:rPr>
          <w:b/>
          <w:bCs/>
          <w:sz w:val="24"/>
          <w:szCs w:val="24"/>
        </w:rPr>
      </w:pPr>
      <w:r w:rsidRPr="005525F4">
        <w:rPr>
          <w:b/>
          <w:bCs/>
          <w:sz w:val="24"/>
          <w:szCs w:val="24"/>
        </w:rPr>
        <w:t>Strategies for Major Transitions:</w:t>
      </w:r>
    </w:p>
    <w:p w14:paraId="4327F30E" w14:textId="77777777" w:rsidR="005525F4" w:rsidRPr="005525F4" w:rsidRDefault="005525F4" w:rsidP="005525F4">
      <w:pPr>
        <w:numPr>
          <w:ilvl w:val="0"/>
          <w:numId w:val="54"/>
        </w:numPr>
        <w:tabs>
          <w:tab w:val="clear" w:pos="720"/>
          <w:tab w:val="num" w:pos="1080"/>
        </w:tabs>
        <w:ind w:left="1080"/>
        <w:rPr>
          <w:sz w:val="24"/>
          <w:szCs w:val="24"/>
        </w:rPr>
      </w:pPr>
      <w:r w:rsidRPr="005525F4">
        <w:rPr>
          <w:sz w:val="24"/>
          <w:szCs w:val="24"/>
        </w:rPr>
        <w:t>Transition meetings with all stakeholders</w:t>
      </w:r>
    </w:p>
    <w:p w14:paraId="6EA4295D" w14:textId="77777777" w:rsidR="005525F4" w:rsidRPr="005525F4" w:rsidRDefault="005525F4" w:rsidP="005525F4">
      <w:pPr>
        <w:numPr>
          <w:ilvl w:val="0"/>
          <w:numId w:val="54"/>
        </w:numPr>
        <w:tabs>
          <w:tab w:val="clear" w:pos="720"/>
          <w:tab w:val="num" w:pos="1080"/>
        </w:tabs>
        <w:ind w:left="1080"/>
        <w:rPr>
          <w:sz w:val="24"/>
          <w:szCs w:val="24"/>
        </w:rPr>
      </w:pPr>
      <w:r w:rsidRPr="005525F4">
        <w:rPr>
          <w:sz w:val="24"/>
          <w:szCs w:val="24"/>
        </w:rPr>
        <w:t>Personalised transition plans</w:t>
      </w:r>
    </w:p>
    <w:p w14:paraId="2AD3C75A" w14:textId="77777777" w:rsidR="005525F4" w:rsidRPr="005525F4" w:rsidRDefault="005525F4" w:rsidP="005525F4">
      <w:pPr>
        <w:numPr>
          <w:ilvl w:val="0"/>
          <w:numId w:val="54"/>
        </w:numPr>
        <w:tabs>
          <w:tab w:val="clear" w:pos="720"/>
          <w:tab w:val="num" w:pos="1080"/>
        </w:tabs>
        <w:ind w:left="1080"/>
        <w:rPr>
          <w:sz w:val="24"/>
          <w:szCs w:val="24"/>
        </w:rPr>
      </w:pPr>
      <w:r w:rsidRPr="005525F4">
        <w:rPr>
          <w:sz w:val="24"/>
          <w:szCs w:val="24"/>
        </w:rPr>
        <w:t>Gradual introduction to new environments</w:t>
      </w:r>
    </w:p>
    <w:p w14:paraId="19939732" w14:textId="77777777" w:rsidR="005525F4" w:rsidRPr="005525F4" w:rsidRDefault="005525F4" w:rsidP="005525F4">
      <w:pPr>
        <w:numPr>
          <w:ilvl w:val="0"/>
          <w:numId w:val="54"/>
        </w:numPr>
        <w:tabs>
          <w:tab w:val="clear" w:pos="720"/>
          <w:tab w:val="num" w:pos="1080"/>
        </w:tabs>
        <w:ind w:left="1080"/>
        <w:rPr>
          <w:sz w:val="24"/>
          <w:szCs w:val="24"/>
        </w:rPr>
      </w:pPr>
      <w:r w:rsidRPr="005525F4">
        <w:rPr>
          <w:sz w:val="24"/>
          <w:szCs w:val="24"/>
        </w:rPr>
        <w:t>Social stories and visual supports</w:t>
      </w:r>
    </w:p>
    <w:p w14:paraId="4E1C284A" w14:textId="77777777" w:rsidR="005525F4" w:rsidRPr="005525F4" w:rsidRDefault="005525F4" w:rsidP="005525F4">
      <w:pPr>
        <w:numPr>
          <w:ilvl w:val="0"/>
          <w:numId w:val="54"/>
        </w:numPr>
        <w:tabs>
          <w:tab w:val="clear" w:pos="720"/>
          <w:tab w:val="num" w:pos="1080"/>
        </w:tabs>
        <w:ind w:left="1080"/>
        <w:rPr>
          <w:sz w:val="24"/>
          <w:szCs w:val="24"/>
        </w:rPr>
      </w:pPr>
      <w:r w:rsidRPr="005525F4">
        <w:rPr>
          <w:sz w:val="24"/>
          <w:szCs w:val="24"/>
        </w:rPr>
        <w:t>Additional adult support during transition periods</w:t>
      </w:r>
    </w:p>
    <w:p w14:paraId="29427188" w14:textId="77777777" w:rsidR="005525F4" w:rsidRPr="005525F4" w:rsidRDefault="005525F4" w:rsidP="005525F4">
      <w:pPr>
        <w:numPr>
          <w:ilvl w:val="0"/>
          <w:numId w:val="54"/>
        </w:numPr>
        <w:tabs>
          <w:tab w:val="clear" w:pos="720"/>
          <w:tab w:val="num" w:pos="1080"/>
        </w:tabs>
        <w:ind w:left="1080"/>
        <w:rPr>
          <w:sz w:val="24"/>
          <w:szCs w:val="24"/>
        </w:rPr>
      </w:pPr>
      <w:r w:rsidRPr="005525F4">
        <w:rPr>
          <w:sz w:val="24"/>
          <w:szCs w:val="24"/>
        </w:rPr>
        <w:t>Follow-up monitoring and adjustment of support</w:t>
      </w:r>
    </w:p>
    <w:p w14:paraId="750A2F4B" w14:textId="77777777" w:rsidR="005525F4" w:rsidRPr="005525F4" w:rsidRDefault="005525F4" w:rsidP="005525F4">
      <w:pPr>
        <w:rPr>
          <w:b/>
          <w:bCs/>
          <w:sz w:val="24"/>
          <w:szCs w:val="24"/>
        </w:rPr>
      </w:pPr>
      <w:r w:rsidRPr="005525F4">
        <w:rPr>
          <w:b/>
          <w:bCs/>
          <w:sz w:val="24"/>
          <w:szCs w:val="24"/>
        </w:rPr>
        <w:t>Physical Intervention</w:t>
      </w:r>
    </w:p>
    <w:p w14:paraId="22C535A0" w14:textId="77777777" w:rsidR="005525F4" w:rsidRPr="005525F4" w:rsidRDefault="005525F4" w:rsidP="005525F4">
      <w:pPr>
        <w:rPr>
          <w:sz w:val="24"/>
          <w:szCs w:val="24"/>
        </w:rPr>
      </w:pPr>
      <w:r w:rsidRPr="005525F4">
        <w:rPr>
          <w:sz w:val="24"/>
          <w:szCs w:val="24"/>
        </w:rPr>
        <w:t>In exceptionally rare circumstances where a student's behaviour is putting themselves or others at risk of physical harm then it may be necessary for an adult to physically intervene. It is important to note that physical intervention should only be used as a last resort, after all other available methods have been employed.</w:t>
      </w:r>
    </w:p>
    <w:p w14:paraId="02A70BD4" w14:textId="77777777" w:rsidR="005525F4" w:rsidRPr="005525F4" w:rsidRDefault="005525F4" w:rsidP="005525F4">
      <w:pPr>
        <w:rPr>
          <w:b/>
          <w:bCs/>
          <w:i/>
          <w:iCs/>
          <w:sz w:val="24"/>
          <w:szCs w:val="24"/>
        </w:rPr>
      </w:pPr>
      <w:r w:rsidRPr="005525F4">
        <w:rPr>
          <w:b/>
          <w:bCs/>
          <w:i/>
          <w:iCs/>
          <w:sz w:val="24"/>
          <w:szCs w:val="24"/>
        </w:rPr>
        <w:t>Team Teach Approach</w:t>
      </w:r>
    </w:p>
    <w:p w14:paraId="5D7D692E" w14:textId="77777777" w:rsidR="005525F4" w:rsidRPr="005525F4" w:rsidRDefault="005525F4" w:rsidP="005525F4">
      <w:pPr>
        <w:rPr>
          <w:sz w:val="24"/>
          <w:szCs w:val="24"/>
        </w:rPr>
      </w:pPr>
      <w:r w:rsidRPr="005525F4">
        <w:rPr>
          <w:sz w:val="24"/>
          <w:szCs w:val="24"/>
        </w:rPr>
        <w:t>TAS Centre uses Team Teach approaches for positive handling. Staff should call for support from those who are Team Teach trained to provide this physical support. For detailed guidance on physical intervention techniques, training requirements, and specific procedures, please refer to the school's Positive Handling Policy.</w:t>
      </w:r>
    </w:p>
    <w:p w14:paraId="2F38E726" w14:textId="77777777" w:rsidR="005525F4" w:rsidRPr="005525F4" w:rsidRDefault="005525F4" w:rsidP="005525F4">
      <w:pPr>
        <w:rPr>
          <w:b/>
          <w:bCs/>
          <w:i/>
          <w:iCs/>
          <w:sz w:val="24"/>
          <w:szCs w:val="24"/>
        </w:rPr>
      </w:pPr>
      <w:r w:rsidRPr="005525F4">
        <w:rPr>
          <w:b/>
          <w:bCs/>
          <w:i/>
          <w:iCs/>
          <w:sz w:val="24"/>
          <w:szCs w:val="24"/>
        </w:rPr>
        <w:t>When Physical Intervention May Be Used</w:t>
      </w:r>
    </w:p>
    <w:p w14:paraId="35087AB1" w14:textId="77777777" w:rsidR="005525F4" w:rsidRPr="005525F4" w:rsidRDefault="005525F4" w:rsidP="005525F4">
      <w:pPr>
        <w:rPr>
          <w:sz w:val="24"/>
          <w:szCs w:val="24"/>
        </w:rPr>
      </w:pPr>
      <w:r w:rsidRPr="005525F4">
        <w:rPr>
          <w:sz w:val="24"/>
          <w:szCs w:val="24"/>
        </w:rPr>
        <w:t>Physical intervention may only be used when:</w:t>
      </w:r>
    </w:p>
    <w:p w14:paraId="2157A2A2" w14:textId="77777777" w:rsidR="005525F4" w:rsidRPr="005525F4" w:rsidRDefault="005525F4" w:rsidP="005525F4">
      <w:pPr>
        <w:numPr>
          <w:ilvl w:val="0"/>
          <w:numId w:val="55"/>
        </w:numPr>
        <w:rPr>
          <w:sz w:val="24"/>
          <w:szCs w:val="24"/>
        </w:rPr>
      </w:pPr>
      <w:r w:rsidRPr="005525F4">
        <w:rPr>
          <w:sz w:val="24"/>
          <w:szCs w:val="24"/>
        </w:rPr>
        <w:t>There is immediate risk of harm to the student or others</w:t>
      </w:r>
    </w:p>
    <w:p w14:paraId="3A06DB85" w14:textId="77777777" w:rsidR="005525F4" w:rsidRPr="005525F4" w:rsidRDefault="005525F4" w:rsidP="005525F4">
      <w:pPr>
        <w:numPr>
          <w:ilvl w:val="0"/>
          <w:numId w:val="55"/>
        </w:numPr>
        <w:rPr>
          <w:sz w:val="24"/>
          <w:szCs w:val="24"/>
        </w:rPr>
      </w:pPr>
      <w:r w:rsidRPr="005525F4">
        <w:rPr>
          <w:sz w:val="24"/>
          <w:szCs w:val="24"/>
        </w:rPr>
        <w:t>There is significant damage to property occurring</w:t>
      </w:r>
    </w:p>
    <w:p w14:paraId="34205FC6" w14:textId="77777777" w:rsidR="005525F4" w:rsidRPr="005525F4" w:rsidRDefault="005525F4" w:rsidP="005525F4">
      <w:pPr>
        <w:numPr>
          <w:ilvl w:val="0"/>
          <w:numId w:val="55"/>
        </w:numPr>
        <w:rPr>
          <w:sz w:val="24"/>
          <w:szCs w:val="24"/>
        </w:rPr>
      </w:pPr>
      <w:r w:rsidRPr="005525F4">
        <w:rPr>
          <w:sz w:val="24"/>
          <w:szCs w:val="24"/>
        </w:rPr>
        <w:t>The behaviour is seriously disrupting the learning of others and the student has not responded to other interventions</w:t>
      </w:r>
    </w:p>
    <w:p w14:paraId="5906FC54" w14:textId="77777777" w:rsidR="005525F4" w:rsidRPr="005525F4" w:rsidRDefault="005525F4" w:rsidP="005525F4">
      <w:pPr>
        <w:rPr>
          <w:sz w:val="24"/>
          <w:szCs w:val="24"/>
        </w:rPr>
      </w:pPr>
      <w:r w:rsidRPr="005525F4">
        <w:rPr>
          <w:sz w:val="24"/>
          <w:szCs w:val="24"/>
        </w:rPr>
        <w:t>For adult students (16/18+), additional considerations apply:</w:t>
      </w:r>
    </w:p>
    <w:p w14:paraId="7C0B14B4" w14:textId="77777777" w:rsidR="005525F4" w:rsidRPr="005525F4" w:rsidRDefault="005525F4" w:rsidP="005525F4">
      <w:pPr>
        <w:numPr>
          <w:ilvl w:val="0"/>
          <w:numId w:val="56"/>
        </w:numPr>
        <w:rPr>
          <w:sz w:val="24"/>
          <w:szCs w:val="24"/>
        </w:rPr>
      </w:pPr>
      <w:r w:rsidRPr="005525F4">
        <w:rPr>
          <w:sz w:val="24"/>
          <w:szCs w:val="24"/>
        </w:rPr>
        <w:t>For adults with capacity, their advance decisions regarding physical intervention must be respected where possible</w:t>
      </w:r>
    </w:p>
    <w:p w14:paraId="502636B3" w14:textId="77777777" w:rsidR="005525F4" w:rsidRPr="005525F4" w:rsidRDefault="005525F4" w:rsidP="005525F4">
      <w:pPr>
        <w:numPr>
          <w:ilvl w:val="0"/>
          <w:numId w:val="56"/>
        </w:numPr>
        <w:rPr>
          <w:sz w:val="24"/>
          <w:szCs w:val="24"/>
        </w:rPr>
      </w:pPr>
      <w:r w:rsidRPr="005525F4">
        <w:rPr>
          <w:sz w:val="24"/>
          <w:szCs w:val="24"/>
        </w:rPr>
        <w:t xml:space="preserve">For adults lacking capacity, physical intervention must be: </w:t>
      </w:r>
    </w:p>
    <w:p w14:paraId="650D4DDD" w14:textId="77777777" w:rsidR="005525F4" w:rsidRPr="005525F4" w:rsidRDefault="005525F4" w:rsidP="005525F4">
      <w:pPr>
        <w:numPr>
          <w:ilvl w:val="1"/>
          <w:numId w:val="56"/>
        </w:numPr>
        <w:rPr>
          <w:sz w:val="24"/>
          <w:szCs w:val="24"/>
        </w:rPr>
      </w:pPr>
      <w:r w:rsidRPr="005525F4">
        <w:rPr>
          <w:sz w:val="24"/>
          <w:szCs w:val="24"/>
        </w:rPr>
        <w:t>In their best interests</w:t>
      </w:r>
    </w:p>
    <w:p w14:paraId="4A70F326" w14:textId="77777777" w:rsidR="005525F4" w:rsidRPr="005525F4" w:rsidRDefault="005525F4" w:rsidP="005525F4">
      <w:pPr>
        <w:numPr>
          <w:ilvl w:val="1"/>
          <w:numId w:val="56"/>
        </w:numPr>
        <w:rPr>
          <w:sz w:val="24"/>
          <w:szCs w:val="24"/>
        </w:rPr>
      </w:pPr>
      <w:r w:rsidRPr="005525F4">
        <w:rPr>
          <w:sz w:val="24"/>
          <w:szCs w:val="24"/>
        </w:rPr>
        <w:t>The least restrictive option</w:t>
      </w:r>
    </w:p>
    <w:p w14:paraId="6A2CC6CE" w14:textId="77777777" w:rsidR="005525F4" w:rsidRPr="005525F4" w:rsidRDefault="005525F4" w:rsidP="005525F4">
      <w:pPr>
        <w:numPr>
          <w:ilvl w:val="1"/>
          <w:numId w:val="56"/>
        </w:numPr>
        <w:rPr>
          <w:sz w:val="24"/>
          <w:szCs w:val="24"/>
        </w:rPr>
      </w:pPr>
      <w:r w:rsidRPr="005525F4">
        <w:rPr>
          <w:sz w:val="24"/>
          <w:szCs w:val="24"/>
        </w:rPr>
        <w:t>Proportionate to the risk</w:t>
      </w:r>
    </w:p>
    <w:p w14:paraId="52D3AA0C" w14:textId="77777777" w:rsidR="005525F4" w:rsidRPr="005525F4" w:rsidRDefault="005525F4" w:rsidP="005525F4">
      <w:pPr>
        <w:numPr>
          <w:ilvl w:val="1"/>
          <w:numId w:val="56"/>
        </w:numPr>
        <w:rPr>
          <w:sz w:val="24"/>
          <w:szCs w:val="24"/>
        </w:rPr>
      </w:pPr>
      <w:r w:rsidRPr="005525F4">
        <w:rPr>
          <w:sz w:val="24"/>
          <w:szCs w:val="24"/>
        </w:rPr>
        <w:t>Documented with a detailed record of the decision-making process</w:t>
      </w:r>
    </w:p>
    <w:p w14:paraId="1D2F66B4" w14:textId="77777777" w:rsidR="005525F4" w:rsidRPr="005525F4" w:rsidRDefault="005525F4" w:rsidP="005525F4">
      <w:pPr>
        <w:numPr>
          <w:ilvl w:val="1"/>
          <w:numId w:val="56"/>
        </w:numPr>
        <w:rPr>
          <w:sz w:val="24"/>
          <w:szCs w:val="24"/>
        </w:rPr>
      </w:pPr>
      <w:r w:rsidRPr="005525F4">
        <w:rPr>
          <w:sz w:val="24"/>
          <w:szCs w:val="24"/>
        </w:rPr>
        <w:lastRenderedPageBreak/>
        <w:t>Subject to appropriate safeguards if amounting to a deprivation of liberty</w:t>
      </w:r>
    </w:p>
    <w:p w14:paraId="3E83C0C9" w14:textId="77777777" w:rsidR="005525F4" w:rsidRPr="005525F4" w:rsidRDefault="005525F4" w:rsidP="005525F4">
      <w:pPr>
        <w:rPr>
          <w:b/>
          <w:bCs/>
          <w:i/>
          <w:iCs/>
          <w:sz w:val="24"/>
          <w:szCs w:val="24"/>
        </w:rPr>
      </w:pPr>
      <w:r w:rsidRPr="005525F4">
        <w:rPr>
          <w:b/>
          <w:bCs/>
          <w:i/>
          <w:iCs/>
          <w:sz w:val="24"/>
          <w:szCs w:val="24"/>
        </w:rPr>
        <w:t>Post-Intervention Procedures</w:t>
      </w:r>
    </w:p>
    <w:p w14:paraId="5F87BE1A" w14:textId="77777777" w:rsidR="005525F4" w:rsidRPr="005525F4" w:rsidRDefault="005525F4" w:rsidP="005525F4">
      <w:pPr>
        <w:rPr>
          <w:sz w:val="24"/>
          <w:szCs w:val="24"/>
        </w:rPr>
      </w:pPr>
      <w:r w:rsidRPr="005525F4">
        <w:rPr>
          <w:sz w:val="24"/>
          <w:szCs w:val="24"/>
        </w:rPr>
        <w:t>In all cases where physical intervention has been used:</w:t>
      </w:r>
    </w:p>
    <w:p w14:paraId="7594D88A" w14:textId="77777777" w:rsidR="005525F4" w:rsidRPr="005525F4" w:rsidRDefault="005525F4" w:rsidP="005525F4">
      <w:pPr>
        <w:numPr>
          <w:ilvl w:val="0"/>
          <w:numId w:val="57"/>
        </w:numPr>
        <w:rPr>
          <w:sz w:val="24"/>
          <w:szCs w:val="24"/>
        </w:rPr>
      </w:pPr>
      <w:r w:rsidRPr="005525F4">
        <w:rPr>
          <w:sz w:val="24"/>
          <w:szCs w:val="24"/>
        </w:rPr>
        <w:t>An incident form must be completed by the end of the day</w:t>
      </w:r>
    </w:p>
    <w:p w14:paraId="6A4411F4" w14:textId="77777777" w:rsidR="005525F4" w:rsidRPr="005525F4" w:rsidRDefault="005525F4" w:rsidP="005525F4">
      <w:pPr>
        <w:numPr>
          <w:ilvl w:val="0"/>
          <w:numId w:val="57"/>
        </w:numPr>
        <w:rPr>
          <w:sz w:val="24"/>
          <w:szCs w:val="24"/>
        </w:rPr>
      </w:pPr>
      <w:r w:rsidRPr="005525F4">
        <w:rPr>
          <w:sz w:val="24"/>
          <w:szCs w:val="24"/>
        </w:rPr>
        <w:t>A member of senior leadership must be informed immediately</w:t>
      </w:r>
    </w:p>
    <w:p w14:paraId="5071A62A" w14:textId="77777777" w:rsidR="005525F4" w:rsidRPr="005525F4" w:rsidRDefault="005525F4" w:rsidP="005525F4">
      <w:pPr>
        <w:numPr>
          <w:ilvl w:val="0"/>
          <w:numId w:val="57"/>
        </w:numPr>
        <w:rPr>
          <w:sz w:val="24"/>
          <w:szCs w:val="24"/>
        </w:rPr>
      </w:pPr>
      <w:r w:rsidRPr="005525F4">
        <w:rPr>
          <w:sz w:val="24"/>
          <w:szCs w:val="24"/>
        </w:rPr>
        <w:t>An independent person not involved in the incident must check the student for any injuries</w:t>
      </w:r>
    </w:p>
    <w:p w14:paraId="33008202" w14:textId="77777777" w:rsidR="005525F4" w:rsidRPr="005525F4" w:rsidRDefault="005525F4" w:rsidP="005525F4">
      <w:pPr>
        <w:numPr>
          <w:ilvl w:val="0"/>
          <w:numId w:val="57"/>
        </w:numPr>
        <w:rPr>
          <w:sz w:val="24"/>
          <w:szCs w:val="24"/>
        </w:rPr>
      </w:pPr>
      <w:r w:rsidRPr="005525F4">
        <w:rPr>
          <w:sz w:val="24"/>
          <w:szCs w:val="24"/>
        </w:rPr>
        <w:t>First aid must be provided if required</w:t>
      </w:r>
    </w:p>
    <w:p w14:paraId="35885E05" w14:textId="77777777" w:rsidR="005525F4" w:rsidRPr="005525F4" w:rsidRDefault="005525F4" w:rsidP="005525F4">
      <w:pPr>
        <w:numPr>
          <w:ilvl w:val="0"/>
          <w:numId w:val="57"/>
        </w:numPr>
        <w:rPr>
          <w:sz w:val="24"/>
          <w:szCs w:val="24"/>
        </w:rPr>
      </w:pPr>
      <w:r w:rsidRPr="005525F4">
        <w:rPr>
          <w:sz w:val="24"/>
          <w:szCs w:val="24"/>
        </w:rPr>
        <w:t>Parents/carers must be informed on the same day</w:t>
      </w:r>
    </w:p>
    <w:p w14:paraId="4B8BB0BF" w14:textId="77777777" w:rsidR="005525F4" w:rsidRPr="005525F4" w:rsidRDefault="005525F4" w:rsidP="005525F4">
      <w:pPr>
        <w:numPr>
          <w:ilvl w:val="0"/>
          <w:numId w:val="57"/>
        </w:numPr>
        <w:rPr>
          <w:sz w:val="24"/>
          <w:szCs w:val="24"/>
        </w:rPr>
      </w:pPr>
      <w:r w:rsidRPr="005525F4">
        <w:rPr>
          <w:sz w:val="24"/>
          <w:szCs w:val="24"/>
        </w:rPr>
        <w:t>A debrief must take place with both staff involved and the student (when appropriate)</w:t>
      </w:r>
    </w:p>
    <w:p w14:paraId="49085B70" w14:textId="77777777" w:rsidR="005525F4" w:rsidRPr="005525F4" w:rsidRDefault="005525F4" w:rsidP="005525F4">
      <w:pPr>
        <w:numPr>
          <w:ilvl w:val="0"/>
          <w:numId w:val="57"/>
        </w:numPr>
        <w:rPr>
          <w:sz w:val="24"/>
          <w:szCs w:val="24"/>
        </w:rPr>
      </w:pPr>
      <w:r w:rsidRPr="005525F4">
        <w:rPr>
          <w:sz w:val="24"/>
          <w:szCs w:val="24"/>
        </w:rPr>
        <w:t>The incident must be reviewed to prevent future occurrences</w:t>
      </w:r>
    </w:p>
    <w:p w14:paraId="60A8BF89" w14:textId="77777777" w:rsidR="005525F4" w:rsidRPr="005525F4" w:rsidRDefault="005525F4" w:rsidP="005525F4">
      <w:pPr>
        <w:numPr>
          <w:ilvl w:val="0"/>
          <w:numId w:val="57"/>
        </w:numPr>
        <w:rPr>
          <w:sz w:val="24"/>
          <w:szCs w:val="24"/>
        </w:rPr>
      </w:pPr>
      <w:r w:rsidRPr="005525F4">
        <w:rPr>
          <w:sz w:val="24"/>
          <w:szCs w:val="24"/>
        </w:rPr>
        <w:t>The student's behaviour support plan must be reviewed and updated</w:t>
      </w:r>
    </w:p>
    <w:p w14:paraId="44C8E188" w14:textId="77777777" w:rsidR="005525F4" w:rsidRPr="005525F4" w:rsidRDefault="005525F4" w:rsidP="005525F4">
      <w:pPr>
        <w:rPr>
          <w:b/>
          <w:bCs/>
          <w:i/>
          <w:iCs/>
          <w:sz w:val="24"/>
          <w:szCs w:val="24"/>
        </w:rPr>
      </w:pPr>
      <w:r w:rsidRPr="005525F4">
        <w:rPr>
          <w:b/>
          <w:bCs/>
          <w:i/>
          <w:iCs/>
          <w:sz w:val="24"/>
          <w:szCs w:val="24"/>
        </w:rPr>
        <w:t>Legal Framework</w:t>
      </w:r>
    </w:p>
    <w:p w14:paraId="6980F46C" w14:textId="77777777" w:rsidR="005525F4" w:rsidRPr="005525F4" w:rsidRDefault="005525F4" w:rsidP="005525F4">
      <w:pPr>
        <w:rPr>
          <w:sz w:val="24"/>
          <w:szCs w:val="24"/>
        </w:rPr>
      </w:pPr>
      <w:r w:rsidRPr="005525F4">
        <w:rPr>
          <w:sz w:val="24"/>
          <w:szCs w:val="24"/>
        </w:rPr>
        <w:t>All physical interventions must:</w:t>
      </w:r>
    </w:p>
    <w:p w14:paraId="132DC128" w14:textId="77777777" w:rsidR="005525F4" w:rsidRPr="005525F4" w:rsidRDefault="005525F4" w:rsidP="005525F4">
      <w:pPr>
        <w:numPr>
          <w:ilvl w:val="0"/>
          <w:numId w:val="58"/>
        </w:numPr>
        <w:rPr>
          <w:sz w:val="24"/>
          <w:szCs w:val="24"/>
        </w:rPr>
      </w:pPr>
      <w:r w:rsidRPr="005525F4">
        <w:rPr>
          <w:sz w:val="24"/>
          <w:szCs w:val="24"/>
        </w:rPr>
        <w:t>Only be used as a last resort</w:t>
      </w:r>
    </w:p>
    <w:p w14:paraId="5D57E0EA" w14:textId="77777777" w:rsidR="005525F4" w:rsidRPr="005525F4" w:rsidRDefault="005525F4" w:rsidP="005525F4">
      <w:pPr>
        <w:numPr>
          <w:ilvl w:val="0"/>
          <w:numId w:val="58"/>
        </w:numPr>
        <w:rPr>
          <w:sz w:val="24"/>
          <w:szCs w:val="24"/>
        </w:rPr>
      </w:pPr>
      <w:r w:rsidRPr="005525F4">
        <w:rPr>
          <w:sz w:val="24"/>
          <w:szCs w:val="24"/>
        </w:rPr>
        <w:t>Be applied using the minimum amount of force and for the minimum amount of time possible</w:t>
      </w:r>
    </w:p>
    <w:p w14:paraId="0F5C527E" w14:textId="77777777" w:rsidR="005525F4" w:rsidRPr="005525F4" w:rsidRDefault="005525F4" w:rsidP="005525F4">
      <w:pPr>
        <w:numPr>
          <w:ilvl w:val="0"/>
          <w:numId w:val="58"/>
        </w:numPr>
        <w:rPr>
          <w:sz w:val="24"/>
          <w:szCs w:val="24"/>
        </w:rPr>
      </w:pPr>
      <w:r w:rsidRPr="005525F4">
        <w:rPr>
          <w:sz w:val="24"/>
          <w:szCs w:val="24"/>
        </w:rPr>
        <w:t>Be used in a way that maintains the safety and dignity of all concerned</w:t>
      </w:r>
    </w:p>
    <w:p w14:paraId="63D56B50" w14:textId="77777777" w:rsidR="005525F4" w:rsidRPr="005525F4" w:rsidRDefault="005525F4" w:rsidP="005525F4">
      <w:pPr>
        <w:numPr>
          <w:ilvl w:val="0"/>
          <w:numId w:val="58"/>
        </w:numPr>
        <w:rPr>
          <w:sz w:val="24"/>
          <w:szCs w:val="24"/>
        </w:rPr>
      </w:pPr>
      <w:r w:rsidRPr="005525F4">
        <w:rPr>
          <w:sz w:val="24"/>
          <w:szCs w:val="24"/>
        </w:rPr>
        <w:t>Never be used as a form of punishment</w:t>
      </w:r>
    </w:p>
    <w:p w14:paraId="0D82B71B" w14:textId="77777777" w:rsidR="005525F4" w:rsidRPr="005525F4" w:rsidRDefault="005525F4" w:rsidP="005525F4">
      <w:pPr>
        <w:numPr>
          <w:ilvl w:val="0"/>
          <w:numId w:val="58"/>
        </w:numPr>
        <w:rPr>
          <w:sz w:val="24"/>
          <w:szCs w:val="24"/>
        </w:rPr>
      </w:pPr>
      <w:r w:rsidRPr="005525F4">
        <w:rPr>
          <w:sz w:val="24"/>
          <w:szCs w:val="24"/>
        </w:rPr>
        <w:t>Be recorded and reported to parents</w:t>
      </w:r>
    </w:p>
    <w:p w14:paraId="6AB72E85" w14:textId="77777777" w:rsidR="005525F4" w:rsidRPr="005525F4" w:rsidRDefault="005525F4" w:rsidP="005525F4">
      <w:pPr>
        <w:rPr>
          <w:sz w:val="24"/>
          <w:szCs w:val="24"/>
        </w:rPr>
      </w:pPr>
      <w:r w:rsidRPr="005525F4">
        <w:rPr>
          <w:sz w:val="24"/>
          <w:szCs w:val="24"/>
        </w:rPr>
        <w:t>This guidance is in accordance with the DfE's 'Use of Reasonable Force - Advice for headteachers, staff and governing bodies, July 2013.'</w:t>
      </w:r>
    </w:p>
    <w:p w14:paraId="10808880" w14:textId="77777777" w:rsidR="005525F4" w:rsidRPr="005525F4" w:rsidRDefault="005525F4" w:rsidP="005525F4">
      <w:pPr>
        <w:rPr>
          <w:b/>
          <w:bCs/>
          <w:sz w:val="24"/>
          <w:szCs w:val="24"/>
        </w:rPr>
      </w:pPr>
      <w:r w:rsidRPr="005525F4">
        <w:rPr>
          <w:b/>
          <w:bCs/>
          <w:sz w:val="24"/>
          <w:szCs w:val="24"/>
        </w:rPr>
        <w:t>Behaviour Incident Recording</w:t>
      </w:r>
    </w:p>
    <w:p w14:paraId="2E01445C" w14:textId="633EC813" w:rsidR="005525F4" w:rsidRPr="005525F4" w:rsidRDefault="005525F4" w:rsidP="005525F4">
      <w:pPr>
        <w:rPr>
          <w:sz w:val="24"/>
          <w:szCs w:val="24"/>
        </w:rPr>
      </w:pPr>
      <w:r w:rsidRPr="005525F4">
        <w:rPr>
          <w:sz w:val="24"/>
          <w:szCs w:val="24"/>
        </w:rPr>
        <w:t xml:space="preserve">All serious behaviour incidents should be logged as soon as possible (by lunchtime/end of the day) using </w:t>
      </w:r>
      <w:r w:rsidR="00526C29">
        <w:rPr>
          <w:sz w:val="24"/>
          <w:szCs w:val="24"/>
        </w:rPr>
        <w:t>the online behaviour form.</w:t>
      </w:r>
    </w:p>
    <w:p w14:paraId="01A83732" w14:textId="77777777" w:rsidR="005525F4" w:rsidRPr="005525F4" w:rsidRDefault="005525F4" w:rsidP="005525F4">
      <w:pPr>
        <w:rPr>
          <w:b/>
          <w:bCs/>
          <w:i/>
          <w:iCs/>
          <w:sz w:val="24"/>
          <w:szCs w:val="24"/>
        </w:rPr>
      </w:pPr>
      <w:r w:rsidRPr="005525F4">
        <w:rPr>
          <w:b/>
          <w:bCs/>
          <w:i/>
          <w:iCs/>
          <w:sz w:val="24"/>
          <w:szCs w:val="24"/>
        </w:rPr>
        <w:t>What Constitutes a Recordable Incident</w:t>
      </w:r>
    </w:p>
    <w:p w14:paraId="2D5A2E5D" w14:textId="77777777" w:rsidR="005525F4" w:rsidRPr="005525F4" w:rsidRDefault="005525F4" w:rsidP="005525F4">
      <w:pPr>
        <w:rPr>
          <w:sz w:val="24"/>
          <w:szCs w:val="24"/>
        </w:rPr>
      </w:pPr>
      <w:r w:rsidRPr="005525F4">
        <w:rPr>
          <w:sz w:val="24"/>
          <w:szCs w:val="24"/>
        </w:rPr>
        <w:t>Serious behaviour incidents include:</w:t>
      </w:r>
    </w:p>
    <w:p w14:paraId="77B17E46" w14:textId="77777777" w:rsidR="005525F4" w:rsidRPr="005525F4" w:rsidRDefault="005525F4" w:rsidP="005525F4">
      <w:pPr>
        <w:numPr>
          <w:ilvl w:val="0"/>
          <w:numId w:val="59"/>
        </w:numPr>
        <w:rPr>
          <w:sz w:val="24"/>
          <w:szCs w:val="24"/>
        </w:rPr>
      </w:pPr>
      <w:r w:rsidRPr="005525F4">
        <w:rPr>
          <w:sz w:val="24"/>
          <w:szCs w:val="24"/>
        </w:rPr>
        <w:t>Physical aggression towards self or others</w:t>
      </w:r>
    </w:p>
    <w:p w14:paraId="6F463CA0" w14:textId="77777777" w:rsidR="005525F4" w:rsidRPr="005525F4" w:rsidRDefault="005525F4" w:rsidP="005525F4">
      <w:pPr>
        <w:numPr>
          <w:ilvl w:val="0"/>
          <w:numId w:val="59"/>
        </w:numPr>
        <w:rPr>
          <w:sz w:val="24"/>
          <w:szCs w:val="24"/>
        </w:rPr>
      </w:pPr>
      <w:r w:rsidRPr="005525F4">
        <w:rPr>
          <w:sz w:val="24"/>
          <w:szCs w:val="24"/>
        </w:rPr>
        <w:t>Property destruction</w:t>
      </w:r>
    </w:p>
    <w:p w14:paraId="7490ABA6" w14:textId="77777777" w:rsidR="005525F4" w:rsidRPr="005525F4" w:rsidRDefault="005525F4" w:rsidP="005525F4">
      <w:pPr>
        <w:numPr>
          <w:ilvl w:val="0"/>
          <w:numId w:val="59"/>
        </w:numPr>
        <w:rPr>
          <w:sz w:val="24"/>
          <w:szCs w:val="24"/>
        </w:rPr>
      </w:pPr>
      <w:r w:rsidRPr="005525F4">
        <w:rPr>
          <w:sz w:val="24"/>
          <w:szCs w:val="24"/>
        </w:rPr>
        <w:t>Absconding</w:t>
      </w:r>
    </w:p>
    <w:p w14:paraId="6D16044D" w14:textId="77777777" w:rsidR="005525F4" w:rsidRPr="005525F4" w:rsidRDefault="005525F4" w:rsidP="005525F4">
      <w:pPr>
        <w:numPr>
          <w:ilvl w:val="0"/>
          <w:numId w:val="59"/>
        </w:numPr>
        <w:rPr>
          <w:sz w:val="24"/>
          <w:szCs w:val="24"/>
        </w:rPr>
      </w:pPr>
      <w:r w:rsidRPr="005525F4">
        <w:rPr>
          <w:sz w:val="24"/>
          <w:szCs w:val="24"/>
        </w:rPr>
        <w:t>Incidents requiring physical intervention</w:t>
      </w:r>
    </w:p>
    <w:p w14:paraId="00AFE7B3" w14:textId="77777777" w:rsidR="005525F4" w:rsidRPr="005525F4" w:rsidRDefault="005525F4" w:rsidP="005525F4">
      <w:pPr>
        <w:numPr>
          <w:ilvl w:val="0"/>
          <w:numId w:val="59"/>
        </w:numPr>
        <w:rPr>
          <w:sz w:val="24"/>
          <w:szCs w:val="24"/>
        </w:rPr>
      </w:pPr>
      <w:r w:rsidRPr="005525F4">
        <w:rPr>
          <w:sz w:val="24"/>
          <w:szCs w:val="24"/>
        </w:rPr>
        <w:t>Any behaviour resulting in significant harm or risk of harm</w:t>
      </w:r>
    </w:p>
    <w:p w14:paraId="77587CE4" w14:textId="77777777" w:rsidR="005525F4" w:rsidRPr="005525F4" w:rsidRDefault="005525F4" w:rsidP="005525F4">
      <w:pPr>
        <w:numPr>
          <w:ilvl w:val="0"/>
          <w:numId w:val="59"/>
        </w:numPr>
        <w:rPr>
          <w:sz w:val="24"/>
          <w:szCs w:val="24"/>
        </w:rPr>
      </w:pPr>
      <w:r w:rsidRPr="005525F4">
        <w:rPr>
          <w:sz w:val="24"/>
          <w:szCs w:val="24"/>
        </w:rPr>
        <w:t>Persistent behaviours that significantly disrupt learning</w:t>
      </w:r>
    </w:p>
    <w:p w14:paraId="17ED8715" w14:textId="77777777" w:rsidR="005525F4" w:rsidRDefault="005525F4" w:rsidP="005525F4">
      <w:pPr>
        <w:rPr>
          <w:b/>
          <w:bCs/>
          <w:sz w:val="24"/>
          <w:szCs w:val="24"/>
        </w:rPr>
      </w:pPr>
    </w:p>
    <w:p w14:paraId="18BC1FE2" w14:textId="14158073" w:rsidR="005525F4" w:rsidRPr="005525F4" w:rsidRDefault="005525F4" w:rsidP="005525F4">
      <w:pPr>
        <w:rPr>
          <w:b/>
          <w:bCs/>
          <w:i/>
          <w:iCs/>
          <w:sz w:val="24"/>
          <w:szCs w:val="24"/>
        </w:rPr>
      </w:pPr>
      <w:r w:rsidRPr="005525F4">
        <w:rPr>
          <w:b/>
          <w:bCs/>
          <w:i/>
          <w:iCs/>
          <w:sz w:val="24"/>
          <w:szCs w:val="24"/>
        </w:rPr>
        <w:lastRenderedPageBreak/>
        <w:t>Incident Recording Requirements</w:t>
      </w:r>
    </w:p>
    <w:p w14:paraId="041FD315" w14:textId="77777777" w:rsidR="005525F4" w:rsidRPr="005525F4" w:rsidRDefault="005525F4" w:rsidP="005525F4">
      <w:pPr>
        <w:rPr>
          <w:sz w:val="24"/>
          <w:szCs w:val="24"/>
        </w:rPr>
      </w:pPr>
      <w:r w:rsidRPr="005525F4">
        <w:rPr>
          <w:sz w:val="24"/>
          <w:szCs w:val="24"/>
        </w:rPr>
        <w:t>All incident logs should include:</w:t>
      </w:r>
    </w:p>
    <w:p w14:paraId="53F18606" w14:textId="77777777" w:rsidR="005525F4" w:rsidRPr="005525F4" w:rsidRDefault="005525F4" w:rsidP="005525F4">
      <w:pPr>
        <w:numPr>
          <w:ilvl w:val="0"/>
          <w:numId w:val="60"/>
        </w:numPr>
        <w:rPr>
          <w:sz w:val="24"/>
          <w:szCs w:val="24"/>
        </w:rPr>
      </w:pPr>
      <w:r w:rsidRPr="005525F4">
        <w:rPr>
          <w:sz w:val="24"/>
          <w:szCs w:val="24"/>
        </w:rPr>
        <w:t>Date, time, and location of the incident</w:t>
      </w:r>
    </w:p>
    <w:p w14:paraId="73AF7343" w14:textId="77777777" w:rsidR="005525F4" w:rsidRPr="005525F4" w:rsidRDefault="005525F4" w:rsidP="005525F4">
      <w:pPr>
        <w:numPr>
          <w:ilvl w:val="0"/>
          <w:numId w:val="60"/>
        </w:numPr>
        <w:rPr>
          <w:sz w:val="24"/>
          <w:szCs w:val="24"/>
        </w:rPr>
      </w:pPr>
      <w:r w:rsidRPr="005525F4">
        <w:rPr>
          <w:sz w:val="24"/>
          <w:szCs w:val="24"/>
        </w:rPr>
        <w:t>Names of all staff involved in the incident</w:t>
      </w:r>
    </w:p>
    <w:p w14:paraId="2CE5BE70" w14:textId="77777777" w:rsidR="005525F4" w:rsidRPr="005525F4" w:rsidRDefault="005525F4" w:rsidP="005525F4">
      <w:pPr>
        <w:numPr>
          <w:ilvl w:val="0"/>
          <w:numId w:val="60"/>
        </w:numPr>
        <w:rPr>
          <w:sz w:val="24"/>
          <w:szCs w:val="24"/>
        </w:rPr>
      </w:pPr>
      <w:r w:rsidRPr="005525F4">
        <w:rPr>
          <w:sz w:val="24"/>
          <w:szCs w:val="24"/>
        </w:rPr>
        <w:t>Names of any witnesses</w:t>
      </w:r>
    </w:p>
    <w:p w14:paraId="04C79426" w14:textId="77777777" w:rsidR="005525F4" w:rsidRPr="005525F4" w:rsidRDefault="005525F4" w:rsidP="005525F4">
      <w:pPr>
        <w:numPr>
          <w:ilvl w:val="0"/>
          <w:numId w:val="60"/>
        </w:numPr>
        <w:rPr>
          <w:sz w:val="24"/>
          <w:szCs w:val="24"/>
        </w:rPr>
      </w:pPr>
      <w:r w:rsidRPr="005525F4">
        <w:rPr>
          <w:sz w:val="24"/>
          <w:szCs w:val="24"/>
        </w:rPr>
        <w:t>Detailed description of what happened</w:t>
      </w:r>
    </w:p>
    <w:p w14:paraId="778B37E3" w14:textId="77777777" w:rsidR="005525F4" w:rsidRPr="005525F4" w:rsidRDefault="005525F4" w:rsidP="005525F4">
      <w:pPr>
        <w:numPr>
          <w:ilvl w:val="0"/>
          <w:numId w:val="60"/>
        </w:numPr>
        <w:rPr>
          <w:sz w:val="24"/>
          <w:szCs w:val="24"/>
        </w:rPr>
      </w:pPr>
      <w:r w:rsidRPr="005525F4">
        <w:rPr>
          <w:sz w:val="24"/>
          <w:szCs w:val="24"/>
        </w:rPr>
        <w:t>The circumstances leading up to the incident</w:t>
      </w:r>
    </w:p>
    <w:p w14:paraId="32EC079C" w14:textId="77777777" w:rsidR="005525F4" w:rsidRPr="005525F4" w:rsidRDefault="005525F4" w:rsidP="005525F4">
      <w:pPr>
        <w:numPr>
          <w:ilvl w:val="0"/>
          <w:numId w:val="60"/>
        </w:numPr>
        <w:rPr>
          <w:sz w:val="24"/>
          <w:szCs w:val="24"/>
        </w:rPr>
      </w:pPr>
      <w:r w:rsidRPr="005525F4">
        <w:rPr>
          <w:sz w:val="24"/>
          <w:szCs w:val="24"/>
        </w:rPr>
        <w:t>What happened during the incident</w:t>
      </w:r>
    </w:p>
    <w:p w14:paraId="23ECC729" w14:textId="77777777" w:rsidR="005525F4" w:rsidRPr="005525F4" w:rsidRDefault="005525F4" w:rsidP="005525F4">
      <w:pPr>
        <w:numPr>
          <w:ilvl w:val="0"/>
          <w:numId w:val="60"/>
        </w:numPr>
        <w:rPr>
          <w:sz w:val="24"/>
          <w:szCs w:val="24"/>
        </w:rPr>
      </w:pPr>
      <w:r w:rsidRPr="005525F4">
        <w:rPr>
          <w:sz w:val="24"/>
          <w:szCs w:val="24"/>
        </w:rPr>
        <w:t>What actions were taken by staff</w:t>
      </w:r>
    </w:p>
    <w:p w14:paraId="4DA1416A" w14:textId="77777777" w:rsidR="005525F4" w:rsidRPr="005525F4" w:rsidRDefault="005525F4" w:rsidP="005525F4">
      <w:pPr>
        <w:numPr>
          <w:ilvl w:val="0"/>
          <w:numId w:val="60"/>
        </w:numPr>
        <w:rPr>
          <w:sz w:val="24"/>
          <w:szCs w:val="24"/>
        </w:rPr>
      </w:pPr>
      <w:r w:rsidRPr="005525F4">
        <w:rPr>
          <w:sz w:val="24"/>
          <w:szCs w:val="24"/>
        </w:rPr>
        <w:t>Any injuries sustained and first aid provided</w:t>
      </w:r>
    </w:p>
    <w:p w14:paraId="3E577153" w14:textId="77777777" w:rsidR="005525F4" w:rsidRPr="005525F4" w:rsidRDefault="005525F4" w:rsidP="005525F4">
      <w:pPr>
        <w:numPr>
          <w:ilvl w:val="0"/>
          <w:numId w:val="60"/>
        </w:numPr>
        <w:rPr>
          <w:sz w:val="24"/>
          <w:szCs w:val="24"/>
        </w:rPr>
      </w:pPr>
      <w:r w:rsidRPr="005525F4">
        <w:rPr>
          <w:sz w:val="24"/>
          <w:szCs w:val="24"/>
        </w:rPr>
        <w:t>Parent/carer notification details</w:t>
      </w:r>
    </w:p>
    <w:p w14:paraId="3BA3539F" w14:textId="77777777" w:rsidR="005525F4" w:rsidRPr="005525F4" w:rsidRDefault="005525F4" w:rsidP="005525F4">
      <w:pPr>
        <w:numPr>
          <w:ilvl w:val="0"/>
          <w:numId w:val="60"/>
        </w:numPr>
        <w:rPr>
          <w:sz w:val="24"/>
          <w:szCs w:val="24"/>
        </w:rPr>
      </w:pPr>
      <w:r w:rsidRPr="005525F4">
        <w:rPr>
          <w:sz w:val="24"/>
          <w:szCs w:val="24"/>
        </w:rPr>
        <w:t>Follow-up actions planned</w:t>
      </w:r>
    </w:p>
    <w:p w14:paraId="03CBC5C5" w14:textId="77777777" w:rsidR="005525F4" w:rsidRPr="005525F4" w:rsidRDefault="005525F4" w:rsidP="005525F4">
      <w:pPr>
        <w:rPr>
          <w:b/>
          <w:bCs/>
          <w:i/>
          <w:iCs/>
          <w:sz w:val="24"/>
          <w:szCs w:val="24"/>
        </w:rPr>
      </w:pPr>
      <w:r w:rsidRPr="005525F4">
        <w:rPr>
          <w:b/>
          <w:bCs/>
          <w:i/>
          <w:iCs/>
          <w:sz w:val="24"/>
          <w:szCs w:val="24"/>
        </w:rPr>
        <w:t>Immediate Reporting</w:t>
      </w:r>
    </w:p>
    <w:p w14:paraId="3B6EC339" w14:textId="6874F89C" w:rsidR="005525F4" w:rsidRPr="005525F4" w:rsidRDefault="005525F4" w:rsidP="005525F4">
      <w:pPr>
        <w:rPr>
          <w:sz w:val="24"/>
          <w:szCs w:val="24"/>
        </w:rPr>
      </w:pPr>
      <w:r w:rsidRPr="005525F4">
        <w:rPr>
          <w:sz w:val="24"/>
          <w:szCs w:val="24"/>
        </w:rPr>
        <w:t xml:space="preserve">Incidents </w:t>
      </w:r>
      <w:r w:rsidRPr="005525F4">
        <w:rPr>
          <w:b/>
          <w:bCs/>
          <w:sz w:val="24"/>
          <w:szCs w:val="24"/>
        </w:rPr>
        <w:t>MUST</w:t>
      </w:r>
      <w:r w:rsidRPr="005525F4">
        <w:rPr>
          <w:sz w:val="24"/>
          <w:szCs w:val="24"/>
        </w:rPr>
        <w:t xml:space="preserve"> be reported verbally where immediate action may be required. If witness statements are needed, these can be completed separately and uploaded to </w:t>
      </w:r>
      <w:r w:rsidR="00526C29">
        <w:rPr>
          <w:sz w:val="24"/>
          <w:szCs w:val="24"/>
        </w:rPr>
        <w:t>the online behaviour form</w:t>
      </w:r>
      <w:r w:rsidRPr="005525F4">
        <w:rPr>
          <w:sz w:val="24"/>
          <w:szCs w:val="24"/>
        </w:rPr>
        <w:t xml:space="preserve"> by the end of the day.</w:t>
      </w:r>
    </w:p>
    <w:p w14:paraId="23444570" w14:textId="77777777" w:rsidR="005525F4" w:rsidRPr="005525F4" w:rsidRDefault="005525F4" w:rsidP="005525F4">
      <w:pPr>
        <w:rPr>
          <w:b/>
          <w:bCs/>
          <w:sz w:val="24"/>
          <w:szCs w:val="24"/>
        </w:rPr>
      </w:pPr>
      <w:r w:rsidRPr="005525F4">
        <w:rPr>
          <w:b/>
          <w:bCs/>
          <w:sz w:val="24"/>
          <w:szCs w:val="24"/>
        </w:rPr>
        <w:t>Data Analysis</w:t>
      </w:r>
    </w:p>
    <w:p w14:paraId="0D28AA77" w14:textId="77777777" w:rsidR="005525F4" w:rsidRPr="005525F4" w:rsidRDefault="005525F4" w:rsidP="005525F4">
      <w:pPr>
        <w:rPr>
          <w:sz w:val="24"/>
          <w:szCs w:val="24"/>
        </w:rPr>
      </w:pPr>
      <w:r w:rsidRPr="005525F4">
        <w:rPr>
          <w:sz w:val="24"/>
          <w:szCs w:val="24"/>
        </w:rPr>
        <w:t>Incident data will be regularly reviewed to:</w:t>
      </w:r>
    </w:p>
    <w:p w14:paraId="6C20435C" w14:textId="77777777" w:rsidR="005525F4" w:rsidRPr="005525F4" w:rsidRDefault="005525F4" w:rsidP="005525F4">
      <w:pPr>
        <w:numPr>
          <w:ilvl w:val="0"/>
          <w:numId w:val="61"/>
        </w:numPr>
        <w:rPr>
          <w:sz w:val="24"/>
          <w:szCs w:val="24"/>
        </w:rPr>
      </w:pPr>
      <w:r w:rsidRPr="005525F4">
        <w:rPr>
          <w:sz w:val="24"/>
          <w:szCs w:val="24"/>
        </w:rPr>
        <w:t>Identify patterns and trends</w:t>
      </w:r>
    </w:p>
    <w:p w14:paraId="2CC5201A" w14:textId="77777777" w:rsidR="005525F4" w:rsidRPr="005525F4" w:rsidRDefault="005525F4" w:rsidP="005525F4">
      <w:pPr>
        <w:numPr>
          <w:ilvl w:val="0"/>
          <w:numId w:val="61"/>
        </w:numPr>
        <w:rPr>
          <w:sz w:val="24"/>
          <w:szCs w:val="24"/>
        </w:rPr>
      </w:pPr>
      <w:r w:rsidRPr="005525F4">
        <w:rPr>
          <w:sz w:val="24"/>
          <w:szCs w:val="24"/>
        </w:rPr>
        <w:t>Evaluate the effectiveness of interventions</w:t>
      </w:r>
    </w:p>
    <w:p w14:paraId="216D4CB4" w14:textId="77777777" w:rsidR="005525F4" w:rsidRPr="005525F4" w:rsidRDefault="005525F4" w:rsidP="005525F4">
      <w:pPr>
        <w:numPr>
          <w:ilvl w:val="0"/>
          <w:numId w:val="61"/>
        </w:numPr>
        <w:rPr>
          <w:sz w:val="24"/>
          <w:szCs w:val="24"/>
        </w:rPr>
      </w:pPr>
      <w:r w:rsidRPr="005525F4">
        <w:rPr>
          <w:sz w:val="24"/>
          <w:szCs w:val="24"/>
        </w:rPr>
        <w:t>Inform staff training needs</w:t>
      </w:r>
    </w:p>
    <w:p w14:paraId="79246543" w14:textId="77777777" w:rsidR="005525F4" w:rsidRPr="005525F4" w:rsidRDefault="005525F4" w:rsidP="005525F4">
      <w:pPr>
        <w:numPr>
          <w:ilvl w:val="0"/>
          <w:numId w:val="61"/>
        </w:numPr>
        <w:rPr>
          <w:sz w:val="24"/>
          <w:szCs w:val="24"/>
        </w:rPr>
      </w:pPr>
      <w:r w:rsidRPr="005525F4">
        <w:rPr>
          <w:sz w:val="24"/>
          <w:szCs w:val="24"/>
        </w:rPr>
        <w:t>Review and update individual behaviour support plans</w:t>
      </w:r>
    </w:p>
    <w:p w14:paraId="044DAD4F" w14:textId="77777777" w:rsidR="005525F4" w:rsidRPr="005525F4" w:rsidRDefault="005525F4" w:rsidP="005525F4">
      <w:pPr>
        <w:numPr>
          <w:ilvl w:val="0"/>
          <w:numId w:val="61"/>
        </w:numPr>
        <w:rPr>
          <w:sz w:val="24"/>
          <w:szCs w:val="24"/>
        </w:rPr>
      </w:pPr>
      <w:r w:rsidRPr="005525F4">
        <w:rPr>
          <w:sz w:val="24"/>
          <w:szCs w:val="24"/>
        </w:rPr>
        <w:t>Identify environmental modifications needed</w:t>
      </w:r>
    </w:p>
    <w:p w14:paraId="32FE6DD1" w14:textId="77777777" w:rsidR="005525F4" w:rsidRPr="005525F4" w:rsidRDefault="005525F4" w:rsidP="005525F4">
      <w:pPr>
        <w:rPr>
          <w:b/>
          <w:bCs/>
          <w:sz w:val="24"/>
          <w:szCs w:val="24"/>
        </w:rPr>
      </w:pPr>
      <w:r w:rsidRPr="005525F4">
        <w:rPr>
          <w:b/>
          <w:bCs/>
          <w:sz w:val="24"/>
          <w:szCs w:val="24"/>
        </w:rPr>
        <w:t>Supporting Specific Vulnerable Groups</w:t>
      </w:r>
    </w:p>
    <w:p w14:paraId="65C7B4A7" w14:textId="77777777" w:rsidR="005525F4" w:rsidRPr="005525F4" w:rsidRDefault="005525F4" w:rsidP="005525F4">
      <w:pPr>
        <w:rPr>
          <w:sz w:val="24"/>
          <w:szCs w:val="24"/>
        </w:rPr>
      </w:pPr>
      <w:r w:rsidRPr="005525F4">
        <w:rPr>
          <w:sz w:val="24"/>
          <w:szCs w:val="24"/>
        </w:rPr>
        <w:t>We recognise that some groups of students may need additional or specific support with their behaviour. These approaches will be tailored to individual needs but may include:</w:t>
      </w:r>
    </w:p>
    <w:p w14:paraId="396A60AE" w14:textId="77777777" w:rsidR="005525F4" w:rsidRPr="005525F4" w:rsidRDefault="005525F4" w:rsidP="005525F4">
      <w:pPr>
        <w:rPr>
          <w:b/>
          <w:bCs/>
          <w:i/>
          <w:iCs/>
          <w:sz w:val="24"/>
          <w:szCs w:val="24"/>
        </w:rPr>
      </w:pPr>
      <w:r w:rsidRPr="005525F4">
        <w:rPr>
          <w:b/>
          <w:bCs/>
          <w:i/>
          <w:iCs/>
          <w:sz w:val="24"/>
          <w:szCs w:val="24"/>
        </w:rPr>
        <w:t>Students with Autism Spectrum Condition</w:t>
      </w:r>
    </w:p>
    <w:p w14:paraId="410BD046" w14:textId="77777777" w:rsidR="005525F4" w:rsidRPr="005525F4" w:rsidRDefault="005525F4" w:rsidP="005525F4">
      <w:pPr>
        <w:numPr>
          <w:ilvl w:val="0"/>
          <w:numId w:val="62"/>
        </w:numPr>
        <w:rPr>
          <w:sz w:val="24"/>
          <w:szCs w:val="24"/>
        </w:rPr>
      </w:pPr>
      <w:r w:rsidRPr="005525F4">
        <w:rPr>
          <w:sz w:val="24"/>
          <w:szCs w:val="24"/>
        </w:rPr>
        <w:t>Structured and predictable environments</w:t>
      </w:r>
    </w:p>
    <w:p w14:paraId="7D41D7D4" w14:textId="77777777" w:rsidR="005525F4" w:rsidRPr="005525F4" w:rsidRDefault="005525F4" w:rsidP="005525F4">
      <w:pPr>
        <w:numPr>
          <w:ilvl w:val="0"/>
          <w:numId w:val="62"/>
        </w:numPr>
        <w:rPr>
          <w:sz w:val="24"/>
          <w:szCs w:val="24"/>
        </w:rPr>
      </w:pPr>
      <w:r w:rsidRPr="005525F4">
        <w:rPr>
          <w:sz w:val="24"/>
          <w:szCs w:val="24"/>
        </w:rPr>
        <w:t>Visual supports and clear communication</w:t>
      </w:r>
    </w:p>
    <w:p w14:paraId="6201EE61" w14:textId="77777777" w:rsidR="005525F4" w:rsidRPr="005525F4" w:rsidRDefault="005525F4" w:rsidP="005525F4">
      <w:pPr>
        <w:numPr>
          <w:ilvl w:val="0"/>
          <w:numId w:val="62"/>
        </w:numPr>
        <w:rPr>
          <w:sz w:val="24"/>
          <w:szCs w:val="24"/>
        </w:rPr>
      </w:pPr>
      <w:r w:rsidRPr="005525F4">
        <w:rPr>
          <w:sz w:val="24"/>
          <w:szCs w:val="24"/>
        </w:rPr>
        <w:t>Social stories and comic strip conversations</w:t>
      </w:r>
    </w:p>
    <w:p w14:paraId="7F22DD92" w14:textId="77777777" w:rsidR="005525F4" w:rsidRPr="005525F4" w:rsidRDefault="005525F4" w:rsidP="005525F4">
      <w:pPr>
        <w:numPr>
          <w:ilvl w:val="0"/>
          <w:numId w:val="62"/>
        </w:numPr>
        <w:rPr>
          <w:sz w:val="24"/>
          <w:szCs w:val="24"/>
        </w:rPr>
      </w:pPr>
      <w:r w:rsidRPr="005525F4">
        <w:rPr>
          <w:sz w:val="24"/>
          <w:szCs w:val="24"/>
        </w:rPr>
        <w:t>Sensory assessment and accommodations</w:t>
      </w:r>
    </w:p>
    <w:p w14:paraId="779B1E2D" w14:textId="77777777" w:rsidR="005525F4" w:rsidRPr="005525F4" w:rsidRDefault="005525F4" w:rsidP="005525F4">
      <w:pPr>
        <w:numPr>
          <w:ilvl w:val="0"/>
          <w:numId w:val="62"/>
        </w:numPr>
        <w:rPr>
          <w:sz w:val="24"/>
          <w:szCs w:val="24"/>
        </w:rPr>
      </w:pPr>
      <w:r w:rsidRPr="005525F4">
        <w:rPr>
          <w:sz w:val="24"/>
          <w:szCs w:val="24"/>
        </w:rPr>
        <w:t>Clear expectations and routines</w:t>
      </w:r>
    </w:p>
    <w:p w14:paraId="14E19305" w14:textId="77777777" w:rsidR="005525F4" w:rsidRPr="005525F4" w:rsidRDefault="005525F4" w:rsidP="005525F4">
      <w:pPr>
        <w:numPr>
          <w:ilvl w:val="0"/>
          <w:numId w:val="62"/>
        </w:numPr>
        <w:rPr>
          <w:sz w:val="24"/>
          <w:szCs w:val="24"/>
        </w:rPr>
      </w:pPr>
      <w:r w:rsidRPr="005525F4">
        <w:rPr>
          <w:sz w:val="24"/>
          <w:szCs w:val="24"/>
        </w:rPr>
        <w:lastRenderedPageBreak/>
        <w:t>Teaching of explicit social rules and skills</w:t>
      </w:r>
    </w:p>
    <w:p w14:paraId="2CD1E53C" w14:textId="77777777" w:rsidR="005525F4" w:rsidRPr="005525F4" w:rsidRDefault="005525F4" w:rsidP="005525F4">
      <w:pPr>
        <w:numPr>
          <w:ilvl w:val="0"/>
          <w:numId w:val="62"/>
        </w:numPr>
        <w:rPr>
          <w:sz w:val="24"/>
          <w:szCs w:val="24"/>
        </w:rPr>
      </w:pPr>
      <w:r w:rsidRPr="005525F4">
        <w:rPr>
          <w:sz w:val="24"/>
          <w:szCs w:val="24"/>
        </w:rPr>
        <w:t>Preparation for changes and transitions</w:t>
      </w:r>
    </w:p>
    <w:p w14:paraId="0B53EE0A" w14:textId="77777777" w:rsidR="005525F4" w:rsidRPr="005525F4" w:rsidRDefault="005525F4" w:rsidP="005525F4">
      <w:pPr>
        <w:rPr>
          <w:b/>
          <w:bCs/>
          <w:i/>
          <w:iCs/>
          <w:sz w:val="24"/>
          <w:szCs w:val="24"/>
        </w:rPr>
      </w:pPr>
      <w:r w:rsidRPr="005525F4">
        <w:rPr>
          <w:b/>
          <w:bCs/>
          <w:i/>
          <w:iCs/>
          <w:sz w:val="24"/>
          <w:szCs w:val="24"/>
        </w:rPr>
        <w:t>Students with ADHD</w:t>
      </w:r>
    </w:p>
    <w:p w14:paraId="2DDFB4CC" w14:textId="77777777" w:rsidR="005525F4" w:rsidRPr="005525F4" w:rsidRDefault="005525F4" w:rsidP="005525F4">
      <w:pPr>
        <w:numPr>
          <w:ilvl w:val="0"/>
          <w:numId w:val="63"/>
        </w:numPr>
        <w:rPr>
          <w:sz w:val="24"/>
          <w:szCs w:val="24"/>
        </w:rPr>
      </w:pPr>
      <w:r w:rsidRPr="005525F4">
        <w:rPr>
          <w:sz w:val="24"/>
          <w:szCs w:val="24"/>
        </w:rPr>
        <w:t>Movement breaks and fidget tools</w:t>
      </w:r>
    </w:p>
    <w:p w14:paraId="7A27D4AA" w14:textId="77777777" w:rsidR="005525F4" w:rsidRPr="005525F4" w:rsidRDefault="005525F4" w:rsidP="005525F4">
      <w:pPr>
        <w:numPr>
          <w:ilvl w:val="0"/>
          <w:numId w:val="63"/>
        </w:numPr>
        <w:rPr>
          <w:sz w:val="24"/>
          <w:szCs w:val="24"/>
        </w:rPr>
      </w:pPr>
      <w:r w:rsidRPr="005525F4">
        <w:rPr>
          <w:sz w:val="24"/>
          <w:szCs w:val="24"/>
        </w:rPr>
        <w:t>Clear, concise instructions</w:t>
      </w:r>
    </w:p>
    <w:p w14:paraId="651686CD" w14:textId="77777777" w:rsidR="005525F4" w:rsidRPr="005525F4" w:rsidRDefault="005525F4" w:rsidP="005525F4">
      <w:pPr>
        <w:numPr>
          <w:ilvl w:val="0"/>
          <w:numId w:val="63"/>
        </w:numPr>
        <w:rPr>
          <w:sz w:val="24"/>
          <w:szCs w:val="24"/>
        </w:rPr>
      </w:pPr>
      <w:r w:rsidRPr="005525F4">
        <w:rPr>
          <w:sz w:val="24"/>
          <w:szCs w:val="24"/>
        </w:rPr>
        <w:t>Break tasks into smaller chunks</w:t>
      </w:r>
    </w:p>
    <w:p w14:paraId="2C3E48DB" w14:textId="77777777" w:rsidR="005525F4" w:rsidRPr="005525F4" w:rsidRDefault="005525F4" w:rsidP="005525F4">
      <w:pPr>
        <w:numPr>
          <w:ilvl w:val="0"/>
          <w:numId w:val="63"/>
        </w:numPr>
        <w:rPr>
          <w:sz w:val="24"/>
          <w:szCs w:val="24"/>
        </w:rPr>
      </w:pPr>
      <w:r w:rsidRPr="005525F4">
        <w:rPr>
          <w:sz w:val="24"/>
          <w:szCs w:val="24"/>
        </w:rPr>
        <w:t>Use of timers and visual supports</w:t>
      </w:r>
    </w:p>
    <w:p w14:paraId="6C7DBFFD" w14:textId="77777777" w:rsidR="005525F4" w:rsidRPr="005525F4" w:rsidRDefault="005525F4" w:rsidP="005525F4">
      <w:pPr>
        <w:numPr>
          <w:ilvl w:val="0"/>
          <w:numId w:val="63"/>
        </w:numPr>
        <w:rPr>
          <w:sz w:val="24"/>
          <w:szCs w:val="24"/>
        </w:rPr>
      </w:pPr>
      <w:r w:rsidRPr="005525F4">
        <w:rPr>
          <w:sz w:val="24"/>
          <w:szCs w:val="24"/>
        </w:rPr>
        <w:t>Strategic seating arrangements</w:t>
      </w:r>
    </w:p>
    <w:p w14:paraId="2F3B4339" w14:textId="77777777" w:rsidR="005525F4" w:rsidRPr="005525F4" w:rsidRDefault="005525F4" w:rsidP="005525F4">
      <w:pPr>
        <w:numPr>
          <w:ilvl w:val="0"/>
          <w:numId w:val="63"/>
        </w:numPr>
        <w:rPr>
          <w:sz w:val="24"/>
          <w:szCs w:val="24"/>
        </w:rPr>
      </w:pPr>
      <w:r w:rsidRPr="005525F4">
        <w:rPr>
          <w:sz w:val="24"/>
          <w:szCs w:val="24"/>
        </w:rPr>
        <w:t>Reinforcement of positive behaviours</w:t>
      </w:r>
    </w:p>
    <w:p w14:paraId="0F8EB45B" w14:textId="77777777" w:rsidR="005525F4" w:rsidRPr="005525F4" w:rsidRDefault="005525F4" w:rsidP="005525F4">
      <w:pPr>
        <w:numPr>
          <w:ilvl w:val="0"/>
          <w:numId w:val="63"/>
        </w:numPr>
        <w:rPr>
          <w:sz w:val="24"/>
          <w:szCs w:val="24"/>
        </w:rPr>
      </w:pPr>
      <w:r w:rsidRPr="005525F4">
        <w:rPr>
          <w:sz w:val="24"/>
          <w:szCs w:val="24"/>
        </w:rPr>
        <w:t>Teaching of self-monitoring skills</w:t>
      </w:r>
    </w:p>
    <w:p w14:paraId="70A9C7F2" w14:textId="77777777" w:rsidR="005525F4" w:rsidRPr="005525F4" w:rsidRDefault="005525F4" w:rsidP="005525F4">
      <w:pPr>
        <w:rPr>
          <w:b/>
          <w:bCs/>
          <w:i/>
          <w:iCs/>
          <w:sz w:val="24"/>
          <w:szCs w:val="24"/>
        </w:rPr>
      </w:pPr>
      <w:r w:rsidRPr="005525F4">
        <w:rPr>
          <w:b/>
          <w:bCs/>
          <w:i/>
          <w:iCs/>
          <w:sz w:val="24"/>
          <w:szCs w:val="24"/>
        </w:rPr>
        <w:t>Students with Attachment Difficulties</w:t>
      </w:r>
    </w:p>
    <w:p w14:paraId="3C68744B" w14:textId="77777777" w:rsidR="005525F4" w:rsidRPr="005525F4" w:rsidRDefault="005525F4" w:rsidP="005525F4">
      <w:pPr>
        <w:numPr>
          <w:ilvl w:val="0"/>
          <w:numId w:val="64"/>
        </w:numPr>
        <w:rPr>
          <w:sz w:val="24"/>
          <w:szCs w:val="24"/>
        </w:rPr>
      </w:pPr>
      <w:r w:rsidRPr="005525F4">
        <w:rPr>
          <w:sz w:val="24"/>
          <w:szCs w:val="24"/>
        </w:rPr>
        <w:t>Nurture-based approaches</w:t>
      </w:r>
    </w:p>
    <w:p w14:paraId="0E4231F2" w14:textId="77777777" w:rsidR="005525F4" w:rsidRPr="005525F4" w:rsidRDefault="005525F4" w:rsidP="005525F4">
      <w:pPr>
        <w:numPr>
          <w:ilvl w:val="0"/>
          <w:numId w:val="64"/>
        </w:numPr>
        <w:rPr>
          <w:sz w:val="24"/>
          <w:szCs w:val="24"/>
        </w:rPr>
      </w:pPr>
      <w:r w:rsidRPr="005525F4">
        <w:rPr>
          <w:sz w:val="24"/>
          <w:szCs w:val="24"/>
        </w:rPr>
        <w:t>Key adult relationships</w:t>
      </w:r>
    </w:p>
    <w:p w14:paraId="1C82DC72" w14:textId="77777777" w:rsidR="005525F4" w:rsidRPr="005525F4" w:rsidRDefault="005525F4" w:rsidP="005525F4">
      <w:pPr>
        <w:numPr>
          <w:ilvl w:val="0"/>
          <w:numId w:val="64"/>
        </w:numPr>
        <w:rPr>
          <w:sz w:val="24"/>
          <w:szCs w:val="24"/>
        </w:rPr>
      </w:pPr>
      <w:r w:rsidRPr="005525F4">
        <w:rPr>
          <w:sz w:val="24"/>
          <w:szCs w:val="24"/>
        </w:rPr>
        <w:t>Emotion coaching</w:t>
      </w:r>
    </w:p>
    <w:p w14:paraId="634FB87C" w14:textId="77777777" w:rsidR="005525F4" w:rsidRPr="005525F4" w:rsidRDefault="005525F4" w:rsidP="005525F4">
      <w:pPr>
        <w:numPr>
          <w:ilvl w:val="0"/>
          <w:numId w:val="64"/>
        </w:numPr>
        <w:rPr>
          <w:sz w:val="24"/>
          <w:szCs w:val="24"/>
        </w:rPr>
      </w:pPr>
      <w:r w:rsidRPr="005525F4">
        <w:rPr>
          <w:sz w:val="24"/>
          <w:szCs w:val="24"/>
        </w:rPr>
        <w:t>Consistent boundaries with warmth</w:t>
      </w:r>
    </w:p>
    <w:p w14:paraId="04655A4C" w14:textId="77777777" w:rsidR="005525F4" w:rsidRPr="005525F4" w:rsidRDefault="005525F4" w:rsidP="005525F4">
      <w:pPr>
        <w:numPr>
          <w:ilvl w:val="0"/>
          <w:numId w:val="64"/>
        </w:numPr>
        <w:rPr>
          <w:sz w:val="24"/>
          <w:szCs w:val="24"/>
        </w:rPr>
      </w:pPr>
      <w:r w:rsidRPr="005525F4">
        <w:rPr>
          <w:sz w:val="24"/>
          <w:szCs w:val="24"/>
        </w:rPr>
        <w:t>Trauma-informed practice</w:t>
      </w:r>
    </w:p>
    <w:p w14:paraId="3F45C2A4" w14:textId="77777777" w:rsidR="005525F4" w:rsidRPr="005525F4" w:rsidRDefault="005525F4" w:rsidP="005525F4">
      <w:pPr>
        <w:numPr>
          <w:ilvl w:val="0"/>
          <w:numId w:val="64"/>
        </w:numPr>
        <w:rPr>
          <w:sz w:val="24"/>
          <w:szCs w:val="24"/>
        </w:rPr>
      </w:pPr>
      <w:r w:rsidRPr="005525F4">
        <w:rPr>
          <w:sz w:val="24"/>
          <w:szCs w:val="24"/>
        </w:rPr>
        <w:t>Predictable responses to behaviour</w:t>
      </w:r>
    </w:p>
    <w:p w14:paraId="7248EDC9" w14:textId="77777777" w:rsidR="005525F4" w:rsidRPr="005525F4" w:rsidRDefault="005525F4" w:rsidP="005525F4">
      <w:pPr>
        <w:numPr>
          <w:ilvl w:val="0"/>
          <w:numId w:val="64"/>
        </w:numPr>
        <w:rPr>
          <w:sz w:val="24"/>
          <w:szCs w:val="24"/>
        </w:rPr>
      </w:pPr>
      <w:r w:rsidRPr="005525F4">
        <w:rPr>
          <w:sz w:val="24"/>
          <w:szCs w:val="24"/>
        </w:rPr>
        <w:t>Focus on emotional regulation</w:t>
      </w:r>
    </w:p>
    <w:p w14:paraId="72D71A8C" w14:textId="77777777" w:rsidR="005525F4" w:rsidRPr="005525F4" w:rsidRDefault="005525F4" w:rsidP="005525F4">
      <w:pPr>
        <w:rPr>
          <w:b/>
          <w:bCs/>
          <w:i/>
          <w:iCs/>
          <w:sz w:val="24"/>
          <w:szCs w:val="24"/>
        </w:rPr>
      </w:pPr>
      <w:r w:rsidRPr="005525F4">
        <w:rPr>
          <w:b/>
          <w:bCs/>
          <w:i/>
          <w:iCs/>
          <w:sz w:val="24"/>
          <w:szCs w:val="24"/>
        </w:rPr>
        <w:t>Students with Communication Difficulties</w:t>
      </w:r>
    </w:p>
    <w:p w14:paraId="412267AB" w14:textId="77777777" w:rsidR="005525F4" w:rsidRPr="005525F4" w:rsidRDefault="005525F4" w:rsidP="005525F4">
      <w:pPr>
        <w:numPr>
          <w:ilvl w:val="0"/>
          <w:numId w:val="65"/>
        </w:numPr>
        <w:rPr>
          <w:sz w:val="24"/>
          <w:szCs w:val="24"/>
        </w:rPr>
      </w:pPr>
      <w:r w:rsidRPr="005525F4">
        <w:rPr>
          <w:sz w:val="24"/>
          <w:szCs w:val="24"/>
        </w:rPr>
        <w:t>Alternative and augmentative communication systems</w:t>
      </w:r>
    </w:p>
    <w:p w14:paraId="5FEFD9DE" w14:textId="77777777" w:rsidR="005525F4" w:rsidRPr="005525F4" w:rsidRDefault="005525F4" w:rsidP="005525F4">
      <w:pPr>
        <w:numPr>
          <w:ilvl w:val="0"/>
          <w:numId w:val="65"/>
        </w:numPr>
        <w:rPr>
          <w:sz w:val="24"/>
          <w:szCs w:val="24"/>
        </w:rPr>
      </w:pPr>
      <w:r w:rsidRPr="005525F4">
        <w:rPr>
          <w:sz w:val="24"/>
          <w:szCs w:val="24"/>
        </w:rPr>
        <w:t>Visual supports</w:t>
      </w:r>
    </w:p>
    <w:p w14:paraId="0F86162F" w14:textId="77777777" w:rsidR="005525F4" w:rsidRPr="005525F4" w:rsidRDefault="005525F4" w:rsidP="005525F4">
      <w:pPr>
        <w:numPr>
          <w:ilvl w:val="0"/>
          <w:numId w:val="65"/>
        </w:numPr>
        <w:rPr>
          <w:sz w:val="24"/>
          <w:szCs w:val="24"/>
        </w:rPr>
      </w:pPr>
      <w:r w:rsidRPr="005525F4">
        <w:rPr>
          <w:sz w:val="24"/>
          <w:szCs w:val="24"/>
        </w:rPr>
        <w:t>Signing and symbols</w:t>
      </w:r>
    </w:p>
    <w:p w14:paraId="260DB835" w14:textId="77777777" w:rsidR="005525F4" w:rsidRPr="005525F4" w:rsidRDefault="005525F4" w:rsidP="005525F4">
      <w:pPr>
        <w:numPr>
          <w:ilvl w:val="0"/>
          <w:numId w:val="65"/>
        </w:numPr>
        <w:rPr>
          <w:sz w:val="24"/>
          <w:szCs w:val="24"/>
        </w:rPr>
      </w:pPr>
      <w:r w:rsidRPr="005525F4">
        <w:rPr>
          <w:sz w:val="24"/>
          <w:szCs w:val="24"/>
        </w:rPr>
        <w:t>Teaching of requesting and expressing needs</w:t>
      </w:r>
    </w:p>
    <w:p w14:paraId="77608664" w14:textId="77777777" w:rsidR="005525F4" w:rsidRPr="005525F4" w:rsidRDefault="005525F4" w:rsidP="005525F4">
      <w:pPr>
        <w:numPr>
          <w:ilvl w:val="0"/>
          <w:numId w:val="65"/>
        </w:numPr>
        <w:rPr>
          <w:sz w:val="24"/>
          <w:szCs w:val="24"/>
        </w:rPr>
      </w:pPr>
      <w:r w:rsidRPr="005525F4">
        <w:rPr>
          <w:sz w:val="24"/>
          <w:szCs w:val="24"/>
        </w:rPr>
        <w:t>Careful consideration of language used</w:t>
      </w:r>
    </w:p>
    <w:p w14:paraId="4D10B2EC" w14:textId="77777777" w:rsidR="005525F4" w:rsidRPr="005525F4" w:rsidRDefault="005525F4" w:rsidP="005525F4">
      <w:pPr>
        <w:numPr>
          <w:ilvl w:val="0"/>
          <w:numId w:val="65"/>
        </w:numPr>
        <w:rPr>
          <w:sz w:val="24"/>
          <w:szCs w:val="24"/>
        </w:rPr>
      </w:pPr>
      <w:r w:rsidRPr="005525F4">
        <w:rPr>
          <w:sz w:val="24"/>
          <w:szCs w:val="24"/>
        </w:rPr>
        <w:t>Support from Speech and Language Therapy</w:t>
      </w:r>
    </w:p>
    <w:p w14:paraId="14ACE6AC" w14:textId="77777777" w:rsidR="005525F4" w:rsidRPr="005525F4" w:rsidRDefault="005525F4" w:rsidP="005525F4">
      <w:pPr>
        <w:rPr>
          <w:b/>
          <w:bCs/>
          <w:i/>
          <w:iCs/>
          <w:sz w:val="24"/>
          <w:szCs w:val="24"/>
        </w:rPr>
      </w:pPr>
      <w:r w:rsidRPr="005525F4">
        <w:rPr>
          <w:b/>
          <w:bCs/>
          <w:i/>
          <w:iCs/>
          <w:sz w:val="24"/>
          <w:szCs w:val="24"/>
        </w:rPr>
        <w:t>Students with Mental Health Needs</w:t>
      </w:r>
    </w:p>
    <w:p w14:paraId="481A0D48" w14:textId="77777777" w:rsidR="005525F4" w:rsidRPr="005525F4" w:rsidRDefault="005525F4" w:rsidP="005525F4">
      <w:pPr>
        <w:numPr>
          <w:ilvl w:val="0"/>
          <w:numId w:val="66"/>
        </w:numPr>
        <w:rPr>
          <w:sz w:val="24"/>
          <w:szCs w:val="24"/>
        </w:rPr>
      </w:pPr>
      <w:r w:rsidRPr="005525F4">
        <w:rPr>
          <w:sz w:val="24"/>
          <w:szCs w:val="24"/>
        </w:rPr>
        <w:t>Regular check-ins with key adults</w:t>
      </w:r>
    </w:p>
    <w:p w14:paraId="2A7C50DC" w14:textId="77777777" w:rsidR="005525F4" w:rsidRPr="005525F4" w:rsidRDefault="005525F4" w:rsidP="005525F4">
      <w:pPr>
        <w:numPr>
          <w:ilvl w:val="0"/>
          <w:numId w:val="66"/>
        </w:numPr>
        <w:rPr>
          <w:sz w:val="24"/>
          <w:szCs w:val="24"/>
        </w:rPr>
      </w:pPr>
      <w:r w:rsidRPr="005525F4">
        <w:rPr>
          <w:sz w:val="24"/>
          <w:szCs w:val="24"/>
        </w:rPr>
        <w:t>Access to counselling or therapeutic support</w:t>
      </w:r>
    </w:p>
    <w:p w14:paraId="7E36C942" w14:textId="77777777" w:rsidR="005525F4" w:rsidRPr="005525F4" w:rsidRDefault="005525F4" w:rsidP="005525F4">
      <w:pPr>
        <w:numPr>
          <w:ilvl w:val="0"/>
          <w:numId w:val="66"/>
        </w:numPr>
        <w:rPr>
          <w:sz w:val="24"/>
          <w:szCs w:val="24"/>
        </w:rPr>
      </w:pPr>
      <w:r w:rsidRPr="005525F4">
        <w:rPr>
          <w:sz w:val="24"/>
          <w:szCs w:val="24"/>
        </w:rPr>
        <w:t>Quiet spaces for regulation</w:t>
      </w:r>
    </w:p>
    <w:p w14:paraId="16D3D1CE" w14:textId="77777777" w:rsidR="005525F4" w:rsidRPr="005525F4" w:rsidRDefault="005525F4" w:rsidP="005525F4">
      <w:pPr>
        <w:numPr>
          <w:ilvl w:val="0"/>
          <w:numId w:val="66"/>
        </w:numPr>
        <w:rPr>
          <w:sz w:val="24"/>
          <w:szCs w:val="24"/>
        </w:rPr>
      </w:pPr>
      <w:r w:rsidRPr="005525F4">
        <w:rPr>
          <w:sz w:val="24"/>
          <w:szCs w:val="24"/>
        </w:rPr>
        <w:t>Flexible approaches to curriculum demands</w:t>
      </w:r>
    </w:p>
    <w:p w14:paraId="572483CE" w14:textId="77777777" w:rsidR="005525F4" w:rsidRPr="005525F4" w:rsidRDefault="005525F4" w:rsidP="005525F4">
      <w:pPr>
        <w:numPr>
          <w:ilvl w:val="0"/>
          <w:numId w:val="66"/>
        </w:numPr>
        <w:rPr>
          <w:sz w:val="24"/>
          <w:szCs w:val="24"/>
        </w:rPr>
      </w:pPr>
      <w:r w:rsidRPr="005525F4">
        <w:rPr>
          <w:sz w:val="24"/>
          <w:szCs w:val="24"/>
        </w:rPr>
        <w:t>Liaison with CAMHS and other services</w:t>
      </w:r>
    </w:p>
    <w:p w14:paraId="2EE169FA" w14:textId="77777777" w:rsidR="005525F4" w:rsidRPr="005525F4" w:rsidRDefault="005525F4" w:rsidP="005525F4">
      <w:pPr>
        <w:numPr>
          <w:ilvl w:val="0"/>
          <w:numId w:val="66"/>
        </w:numPr>
        <w:rPr>
          <w:sz w:val="24"/>
          <w:szCs w:val="24"/>
        </w:rPr>
      </w:pPr>
      <w:r w:rsidRPr="005525F4">
        <w:rPr>
          <w:sz w:val="24"/>
          <w:szCs w:val="24"/>
        </w:rPr>
        <w:lastRenderedPageBreak/>
        <w:t>Teaching of coping strategies</w:t>
      </w:r>
    </w:p>
    <w:p w14:paraId="18AB6421" w14:textId="77777777" w:rsidR="005525F4" w:rsidRPr="005525F4" w:rsidRDefault="005525F4" w:rsidP="005525F4">
      <w:pPr>
        <w:rPr>
          <w:b/>
          <w:bCs/>
          <w:sz w:val="24"/>
          <w:szCs w:val="24"/>
        </w:rPr>
      </w:pPr>
      <w:r w:rsidRPr="005525F4">
        <w:rPr>
          <w:b/>
          <w:bCs/>
          <w:sz w:val="24"/>
          <w:szCs w:val="24"/>
        </w:rPr>
        <w:t>Confiscation Procedures</w:t>
      </w:r>
    </w:p>
    <w:p w14:paraId="022D0455" w14:textId="77777777" w:rsidR="005525F4" w:rsidRPr="005525F4" w:rsidRDefault="005525F4" w:rsidP="005525F4">
      <w:pPr>
        <w:rPr>
          <w:sz w:val="24"/>
          <w:szCs w:val="24"/>
        </w:rPr>
      </w:pPr>
      <w:r w:rsidRPr="005525F4">
        <w:rPr>
          <w:sz w:val="24"/>
          <w:szCs w:val="24"/>
        </w:rPr>
        <w:t>Any prohibited items found in students' possession will be confiscated. This procedure is implemented within the context of our PBS approach, with a focus on teaching appropriate behaviours and ensuring safety rather than punishment.</w:t>
      </w:r>
    </w:p>
    <w:p w14:paraId="140BE927" w14:textId="77777777" w:rsidR="005525F4" w:rsidRPr="005525F4" w:rsidRDefault="005525F4" w:rsidP="005525F4">
      <w:pPr>
        <w:rPr>
          <w:b/>
          <w:bCs/>
          <w:i/>
          <w:iCs/>
          <w:sz w:val="24"/>
          <w:szCs w:val="24"/>
        </w:rPr>
      </w:pPr>
      <w:r w:rsidRPr="005525F4">
        <w:rPr>
          <w:b/>
          <w:bCs/>
          <w:i/>
          <w:iCs/>
          <w:sz w:val="24"/>
          <w:szCs w:val="24"/>
        </w:rPr>
        <w:t>Prohibited Items</w:t>
      </w:r>
    </w:p>
    <w:p w14:paraId="27FC4075" w14:textId="77777777" w:rsidR="005525F4" w:rsidRPr="005525F4" w:rsidRDefault="005525F4" w:rsidP="005525F4">
      <w:pPr>
        <w:rPr>
          <w:sz w:val="24"/>
          <w:szCs w:val="24"/>
        </w:rPr>
      </w:pPr>
      <w:r w:rsidRPr="005525F4">
        <w:rPr>
          <w:sz w:val="24"/>
          <w:szCs w:val="24"/>
        </w:rPr>
        <w:t>Prohibited items listed in law are as follows:</w:t>
      </w:r>
    </w:p>
    <w:p w14:paraId="13419755" w14:textId="77777777" w:rsidR="005525F4" w:rsidRPr="005525F4" w:rsidRDefault="005525F4" w:rsidP="005525F4">
      <w:pPr>
        <w:numPr>
          <w:ilvl w:val="0"/>
          <w:numId w:val="67"/>
        </w:numPr>
        <w:rPr>
          <w:sz w:val="24"/>
          <w:szCs w:val="24"/>
        </w:rPr>
      </w:pPr>
      <w:r w:rsidRPr="005525F4">
        <w:rPr>
          <w:sz w:val="24"/>
          <w:szCs w:val="24"/>
        </w:rPr>
        <w:t>Weapons, e.g., knives</w:t>
      </w:r>
    </w:p>
    <w:p w14:paraId="56574EA7" w14:textId="77777777" w:rsidR="005525F4" w:rsidRPr="005525F4" w:rsidRDefault="005525F4" w:rsidP="005525F4">
      <w:pPr>
        <w:numPr>
          <w:ilvl w:val="0"/>
          <w:numId w:val="67"/>
        </w:numPr>
        <w:rPr>
          <w:sz w:val="24"/>
          <w:szCs w:val="24"/>
        </w:rPr>
      </w:pPr>
      <w:r w:rsidRPr="005525F4">
        <w:rPr>
          <w:sz w:val="24"/>
          <w:szCs w:val="24"/>
        </w:rPr>
        <w:t>Alcohol</w:t>
      </w:r>
    </w:p>
    <w:p w14:paraId="6E712E0A" w14:textId="77777777" w:rsidR="005525F4" w:rsidRPr="005525F4" w:rsidRDefault="005525F4" w:rsidP="005525F4">
      <w:pPr>
        <w:numPr>
          <w:ilvl w:val="0"/>
          <w:numId w:val="67"/>
        </w:numPr>
        <w:rPr>
          <w:sz w:val="24"/>
          <w:szCs w:val="24"/>
        </w:rPr>
      </w:pPr>
      <w:r w:rsidRPr="005525F4">
        <w:rPr>
          <w:sz w:val="24"/>
          <w:szCs w:val="24"/>
        </w:rPr>
        <w:t>Illegal drugs</w:t>
      </w:r>
    </w:p>
    <w:p w14:paraId="07001984" w14:textId="77777777" w:rsidR="005525F4" w:rsidRPr="005525F4" w:rsidRDefault="005525F4" w:rsidP="005525F4">
      <w:pPr>
        <w:numPr>
          <w:ilvl w:val="0"/>
          <w:numId w:val="67"/>
        </w:numPr>
        <w:rPr>
          <w:sz w:val="24"/>
          <w:szCs w:val="24"/>
        </w:rPr>
      </w:pPr>
      <w:r w:rsidRPr="005525F4">
        <w:rPr>
          <w:sz w:val="24"/>
          <w:szCs w:val="24"/>
        </w:rPr>
        <w:t>Stolen goods</w:t>
      </w:r>
    </w:p>
    <w:p w14:paraId="29DF9560" w14:textId="77777777" w:rsidR="005525F4" w:rsidRPr="005525F4" w:rsidRDefault="005525F4" w:rsidP="005525F4">
      <w:pPr>
        <w:numPr>
          <w:ilvl w:val="0"/>
          <w:numId w:val="67"/>
        </w:numPr>
        <w:rPr>
          <w:sz w:val="24"/>
          <w:szCs w:val="24"/>
        </w:rPr>
      </w:pPr>
      <w:r w:rsidRPr="005525F4">
        <w:rPr>
          <w:sz w:val="24"/>
          <w:szCs w:val="24"/>
        </w:rPr>
        <w:t>Tobacco products, e.g., cigarettes, vapes</w:t>
      </w:r>
    </w:p>
    <w:p w14:paraId="0172551A" w14:textId="77777777" w:rsidR="005525F4" w:rsidRPr="005525F4" w:rsidRDefault="005525F4" w:rsidP="005525F4">
      <w:pPr>
        <w:numPr>
          <w:ilvl w:val="0"/>
          <w:numId w:val="67"/>
        </w:numPr>
        <w:rPr>
          <w:sz w:val="24"/>
          <w:szCs w:val="24"/>
        </w:rPr>
      </w:pPr>
      <w:r w:rsidRPr="005525F4">
        <w:rPr>
          <w:sz w:val="24"/>
          <w:szCs w:val="24"/>
        </w:rPr>
        <w:t>Pornographic images</w:t>
      </w:r>
    </w:p>
    <w:p w14:paraId="1A377607" w14:textId="77777777" w:rsidR="005525F4" w:rsidRPr="005525F4" w:rsidRDefault="005525F4" w:rsidP="005525F4">
      <w:pPr>
        <w:numPr>
          <w:ilvl w:val="0"/>
          <w:numId w:val="67"/>
        </w:numPr>
        <w:rPr>
          <w:sz w:val="24"/>
          <w:szCs w:val="24"/>
        </w:rPr>
      </w:pPr>
      <w:r w:rsidRPr="005525F4">
        <w:rPr>
          <w:sz w:val="24"/>
          <w:szCs w:val="24"/>
        </w:rPr>
        <w:t>Fireworks</w:t>
      </w:r>
    </w:p>
    <w:p w14:paraId="5CB7AB22" w14:textId="77777777" w:rsidR="005525F4" w:rsidRPr="005525F4" w:rsidRDefault="005525F4" w:rsidP="005525F4">
      <w:pPr>
        <w:numPr>
          <w:ilvl w:val="0"/>
          <w:numId w:val="67"/>
        </w:numPr>
        <w:rPr>
          <w:sz w:val="24"/>
          <w:szCs w:val="24"/>
        </w:rPr>
      </w:pPr>
      <w:r w:rsidRPr="005525F4">
        <w:rPr>
          <w:sz w:val="24"/>
          <w:szCs w:val="24"/>
        </w:rPr>
        <w:t>Anything that has been, or is likely to be, used to cause injury or commit an offence</w:t>
      </w:r>
    </w:p>
    <w:p w14:paraId="0D2D0C5C" w14:textId="77777777" w:rsidR="005525F4" w:rsidRPr="005525F4" w:rsidRDefault="005525F4" w:rsidP="005525F4">
      <w:pPr>
        <w:numPr>
          <w:ilvl w:val="0"/>
          <w:numId w:val="67"/>
        </w:numPr>
        <w:rPr>
          <w:sz w:val="24"/>
          <w:szCs w:val="24"/>
        </w:rPr>
      </w:pPr>
      <w:r w:rsidRPr="005525F4">
        <w:rPr>
          <w:sz w:val="24"/>
          <w:szCs w:val="24"/>
        </w:rPr>
        <w:t>Anything banned in the TAS rules which has been identified by the centre as an item that may be searched for, for example, mobile phones (unless it has been authorised by TAS)</w:t>
      </w:r>
    </w:p>
    <w:p w14:paraId="143FEEDB" w14:textId="77777777" w:rsidR="005525F4" w:rsidRPr="005525F4" w:rsidRDefault="005525F4" w:rsidP="005525F4">
      <w:pPr>
        <w:rPr>
          <w:b/>
          <w:bCs/>
          <w:i/>
          <w:iCs/>
          <w:sz w:val="24"/>
          <w:szCs w:val="24"/>
        </w:rPr>
      </w:pPr>
      <w:r w:rsidRPr="005525F4">
        <w:rPr>
          <w:b/>
          <w:bCs/>
          <w:i/>
          <w:iCs/>
          <w:sz w:val="24"/>
          <w:szCs w:val="24"/>
        </w:rPr>
        <w:t>Confiscation Process</w:t>
      </w:r>
    </w:p>
    <w:p w14:paraId="73BAFB55" w14:textId="77777777" w:rsidR="005525F4" w:rsidRPr="005525F4" w:rsidRDefault="005525F4" w:rsidP="005525F4">
      <w:pPr>
        <w:rPr>
          <w:sz w:val="24"/>
          <w:szCs w:val="24"/>
        </w:rPr>
      </w:pPr>
      <w:r w:rsidRPr="005525F4">
        <w:rPr>
          <w:sz w:val="24"/>
          <w:szCs w:val="24"/>
        </w:rPr>
        <w:t>When prohibited items are found:</w:t>
      </w:r>
    </w:p>
    <w:p w14:paraId="6748D96C" w14:textId="77777777" w:rsidR="005525F4" w:rsidRPr="005525F4" w:rsidRDefault="005525F4" w:rsidP="005525F4">
      <w:pPr>
        <w:numPr>
          <w:ilvl w:val="0"/>
          <w:numId w:val="68"/>
        </w:numPr>
        <w:rPr>
          <w:sz w:val="24"/>
          <w:szCs w:val="24"/>
        </w:rPr>
      </w:pPr>
      <w:r w:rsidRPr="005525F4">
        <w:rPr>
          <w:sz w:val="24"/>
          <w:szCs w:val="24"/>
        </w:rPr>
        <w:t>The item will be confiscated immediately</w:t>
      </w:r>
    </w:p>
    <w:p w14:paraId="70C9F380" w14:textId="77777777" w:rsidR="005525F4" w:rsidRPr="005525F4" w:rsidRDefault="005525F4" w:rsidP="005525F4">
      <w:pPr>
        <w:numPr>
          <w:ilvl w:val="0"/>
          <w:numId w:val="68"/>
        </w:numPr>
        <w:rPr>
          <w:sz w:val="24"/>
          <w:szCs w:val="24"/>
        </w:rPr>
      </w:pPr>
      <w:r w:rsidRPr="005525F4">
        <w:rPr>
          <w:sz w:val="24"/>
          <w:szCs w:val="24"/>
        </w:rPr>
        <w:t>A senior leader will be informed</w:t>
      </w:r>
    </w:p>
    <w:p w14:paraId="0E8F6B97" w14:textId="77777777" w:rsidR="005525F4" w:rsidRPr="005525F4" w:rsidRDefault="005525F4" w:rsidP="005525F4">
      <w:pPr>
        <w:numPr>
          <w:ilvl w:val="0"/>
          <w:numId w:val="68"/>
        </w:numPr>
        <w:rPr>
          <w:sz w:val="24"/>
          <w:szCs w:val="24"/>
        </w:rPr>
      </w:pPr>
      <w:r w:rsidRPr="005525F4">
        <w:rPr>
          <w:sz w:val="24"/>
          <w:szCs w:val="24"/>
        </w:rPr>
        <w:t>The item will be stored securely</w:t>
      </w:r>
    </w:p>
    <w:p w14:paraId="2F1F3D86" w14:textId="77777777" w:rsidR="005525F4" w:rsidRPr="005525F4" w:rsidRDefault="005525F4" w:rsidP="005525F4">
      <w:pPr>
        <w:numPr>
          <w:ilvl w:val="0"/>
          <w:numId w:val="68"/>
        </w:numPr>
        <w:rPr>
          <w:sz w:val="24"/>
          <w:szCs w:val="24"/>
        </w:rPr>
      </w:pPr>
      <w:r w:rsidRPr="005525F4">
        <w:rPr>
          <w:sz w:val="24"/>
          <w:szCs w:val="24"/>
        </w:rPr>
        <w:t>Parents/carers will be informed</w:t>
      </w:r>
    </w:p>
    <w:p w14:paraId="5C8803F6" w14:textId="77777777" w:rsidR="005525F4" w:rsidRPr="005525F4" w:rsidRDefault="005525F4" w:rsidP="005525F4">
      <w:pPr>
        <w:numPr>
          <w:ilvl w:val="0"/>
          <w:numId w:val="68"/>
        </w:numPr>
        <w:rPr>
          <w:sz w:val="24"/>
          <w:szCs w:val="24"/>
        </w:rPr>
      </w:pPr>
      <w:r w:rsidRPr="005525F4">
        <w:rPr>
          <w:sz w:val="24"/>
          <w:szCs w:val="24"/>
        </w:rPr>
        <w:t>Appropriate authorities will be notified if required (e.g., police for illegal items)</w:t>
      </w:r>
    </w:p>
    <w:p w14:paraId="690CDCBD" w14:textId="77777777" w:rsidR="005525F4" w:rsidRPr="005525F4" w:rsidRDefault="005525F4" w:rsidP="005525F4">
      <w:pPr>
        <w:numPr>
          <w:ilvl w:val="0"/>
          <w:numId w:val="68"/>
        </w:numPr>
        <w:rPr>
          <w:sz w:val="24"/>
          <w:szCs w:val="24"/>
        </w:rPr>
      </w:pPr>
      <w:r w:rsidRPr="005525F4">
        <w:rPr>
          <w:sz w:val="24"/>
          <w:szCs w:val="24"/>
        </w:rPr>
        <w:t>The incident will be documented</w:t>
      </w:r>
    </w:p>
    <w:p w14:paraId="2D7D3FD7" w14:textId="77777777" w:rsidR="005525F4" w:rsidRPr="005525F4" w:rsidRDefault="005525F4" w:rsidP="005525F4">
      <w:pPr>
        <w:rPr>
          <w:b/>
          <w:bCs/>
          <w:i/>
          <w:iCs/>
          <w:sz w:val="24"/>
          <w:szCs w:val="24"/>
        </w:rPr>
      </w:pPr>
      <w:r w:rsidRPr="005525F4">
        <w:rPr>
          <w:b/>
          <w:bCs/>
          <w:i/>
          <w:iCs/>
          <w:sz w:val="24"/>
          <w:szCs w:val="24"/>
        </w:rPr>
        <w:t>Items That Disrupt Learning</w:t>
      </w:r>
    </w:p>
    <w:p w14:paraId="3906D447" w14:textId="77777777" w:rsidR="005525F4" w:rsidRPr="005525F4" w:rsidRDefault="005525F4" w:rsidP="005525F4">
      <w:pPr>
        <w:rPr>
          <w:sz w:val="24"/>
          <w:szCs w:val="24"/>
        </w:rPr>
      </w:pPr>
      <w:r w:rsidRPr="005525F4">
        <w:rPr>
          <w:sz w:val="24"/>
          <w:szCs w:val="24"/>
        </w:rPr>
        <w:t>Items that are not prohibited but are disrupting learning:</w:t>
      </w:r>
    </w:p>
    <w:p w14:paraId="560A71F9" w14:textId="77777777" w:rsidR="005525F4" w:rsidRPr="005525F4" w:rsidRDefault="005525F4" w:rsidP="005525F4">
      <w:pPr>
        <w:numPr>
          <w:ilvl w:val="0"/>
          <w:numId w:val="69"/>
        </w:numPr>
        <w:rPr>
          <w:sz w:val="24"/>
          <w:szCs w:val="24"/>
        </w:rPr>
      </w:pPr>
      <w:r w:rsidRPr="005525F4">
        <w:rPr>
          <w:sz w:val="24"/>
          <w:szCs w:val="24"/>
        </w:rPr>
        <w:t>May be temporarily confiscated</w:t>
      </w:r>
    </w:p>
    <w:p w14:paraId="69C3308D" w14:textId="77777777" w:rsidR="005525F4" w:rsidRPr="005525F4" w:rsidRDefault="005525F4" w:rsidP="005525F4">
      <w:pPr>
        <w:numPr>
          <w:ilvl w:val="0"/>
          <w:numId w:val="69"/>
        </w:numPr>
        <w:rPr>
          <w:sz w:val="24"/>
          <w:szCs w:val="24"/>
        </w:rPr>
      </w:pPr>
      <w:r w:rsidRPr="005525F4">
        <w:rPr>
          <w:sz w:val="24"/>
          <w:szCs w:val="24"/>
        </w:rPr>
        <w:t>Will be returned to the student at an appropriate time</w:t>
      </w:r>
    </w:p>
    <w:p w14:paraId="002A7BED" w14:textId="77777777" w:rsidR="005525F4" w:rsidRPr="005525F4" w:rsidRDefault="005525F4" w:rsidP="005525F4">
      <w:pPr>
        <w:numPr>
          <w:ilvl w:val="0"/>
          <w:numId w:val="69"/>
        </w:numPr>
        <w:rPr>
          <w:sz w:val="24"/>
          <w:szCs w:val="24"/>
        </w:rPr>
      </w:pPr>
      <w:r w:rsidRPr="005525F4">
        <w:rPr>
          <w:sz w:val="24"/>
          <w:szCs w:val="24"/>
        </w:rPr>
        <w:t>May be returned directly to parents/carers if persistent issues occur</w:t>
      </w:r>
    </w:p>
    <w:p w14:paraId="78E0D962" w14:textId="77777777" w:rsidR="005525F4" w:rsidRPr="005525F4" w:rsidRDefault="005525F4" w:rsidP="005525F4">
      <w:pPr>
        <w:numPr>
          <w:ilvl w:val="0"/>
          <w:numId w:val="69"/>
        </w:numPr>
        <w:rPr>
          <w:sz w:val="24"/>
          <w:szCs w:val="24"/>
        </w:rPr>
      </w:pPr>
      <w:r w:rsidRPr="005525F4">
        <w:rPr>
          <w:sz w:val="24"/>
          <w:szCs w:val="24"/>
        </w:rPr>
        <w:t>Will be clearly labelled with the student's name</w:t>
      </w:r>
    </w:p>
    <w:p w14:paraId="65007DD6" w14:textId="77777777" w:rsidR="005525F4" w:rsidRPr="005525F4" w:rsidRDefault="005525F4" w:rsidP="005525F4">
      <w:pPr>
        <w:numPr>
          <w:ilvl w:val="0"/>
          <w:numId w:val="69"/>
        </w:numPr>
        <w:rPr>
          <w:sz w:val="24"/>
          <w:szCs w:val="24"/>
        </w:rPr>
      </w:pPr>
      <w:r w:rsidRPr="005525F4">
        <w:rPr>
          <w:sz w:val="24"/>
          <w:szCs w:val="24"/>
        </w:rPr>
        <w:t>Will be stored securely</w:t>
      </w:r>
    </w:p>
    <w:p w14:paraId="01F5A87D" w14:textId="77777777" w:rsidR="00F25CB7" w:rsidRDefault="00F25CB7" w:rsidP="005525F4">
      <w:pPr>
        <w:rPr>
          <w:b/>
          <w:bCs/>
          <w:sz w:val="24"/>
          <w:szCs w:val="24"/>
        </w:rPr>
      </w:pPr>
    </w:p>
    <w:p w14:paraId="5EE85EEB" w14:textId="203DE7E3" w:rsidR="005525F4" w:rsidRPr="005525F4" w:rsidRDefault="005525F4" w:rsidP="005525F4">
      <w:pPr>
        <w:rPr>
          <w:b/>
          <w:bCs/>
          <w:i/>
          <w:iCs/>
          <w:sz w:val="24"/>
          <w:szCs w:val="24"/>
        </w:rPr>
      </w:pPr>
      <w:r w:rsidRPr="005525F4">
        <w:rPr>
          <w:b/>
          <w:bCs/>
          <w:i/>
          <w:iCs/>
          <w:sz w:val="24"/>
          <w:szCs w:val="24"/>
        </w:rPr>
        <w:t>Searching Students</w:t>
      </w:r>
    </w:p>
    <w:p w14:paraId="138E57F5" w14:textId="77777777" w:rsidR="005525F4" w:rsidRPr="005525F4" w:rsidRDefault="005525F4" w:rsidP="005525F4">
      <w:pPr>
        <w:rPr>
          <w:sz w:val="24"/>
          <w:szCs w:val="24"/>
        </w:rPr>
      </w:pPr>
      <w:r w:rsidRPr="005525F4">
        <w:rPr>
          <w:sz w:val="24"/>
          <w:szCs w:val="24"/>
        </w:rPr>
        <w:t>Searching and screening students is conducted in line with the DFE guidance: 'Searching, screening and confiscation Advice for headteachers, school staff and governing bodies February 2014'.</w:t>
      </w:r>
    </w:p>
    <w:p w14:paraId="56D10BC6" w14:textId="77777777" w:rsidR="005525F4" w:rsidRPr="005525F4" w:rsidRDefault="005525F4" w:rsidP="005525F4">
      <w:pPr>
        <w:rPr>
          <w:sz w:val="24"/>
          <w:szCs w:val="24"/>
        </w:rPr>
      </w:pPr>
      <w:r w:rsidRPr="005525F4">
        <w:rPr>
          <w:sz w:val="24"/>
          <w:szCs w:val="24"/>
        </w:rPr>
        <w:t>Key principles include:</w:t>
      </w:r>
    </w:p>
    <w:p w14:paraId="2CBD867E" w14:textId="77777777" w:rsidR="005525F4" w:rsidRPr="005525F4" w:rsidRDefault="005525F4" w:rsidP="005525F4">
      <w:pPr>
        <w:numPr>
          <w:ilvl w:val="0"/>
          <w:numId w:val="70"/>
        </w:numPr>
        <w:rPr>
          <w:sz w:val="24"/>
          <w:szCs w:val="24"/>
        </w:rPr>
      </w:pPr>
      <w:r w:rsidRPr="005525F4">
        <w:rPr>
          <w:sz w:val="24"/>
          <w:szCs w:val="24"/>
        </w:rPr>
        <w:t>Searches will only be conducted when necessary for safety</w:t>
      </w:r>
    </w:p>
    <w:p w14:paraId="7DDD6843" w14:textId="77777777" w:rsidR="005525F4" w:rsidRPr="005525F4" w:rsidRDefault="005525F4" w:rsidP="005525F4">
      <w:pPr>
        <w:numPr>
          <w:ilvl w:val="0"/>
          <w:numId w:val="70"/>
        </w:numPr>
        <w:rPr>
          <w:sz w:val="24"/>
          <w:szCs w:val="24"/>
        </w:rPr>
      </w:pPr>
      <w:r w:rsidRPr="005525F4">
        <w:rPr>
          <w:sz w:val="24"/>
          <w:szCs w:val="24"/>
        </w:rPr>
        <w:t>A student's privacy and dignity will be respected</w:t>
      </w:r>
    </w:p>
    <w:p w14:paraId="31F5C009" w14:textId="77777777" w:rsidR="005525F4" w:rsidRPr="005525F4" w:rsidRDefault="005525F4" w:rsidP="005525F4">
      <w:pPr>
        <w:numPr>
          <w:ilvl w:val="0"/>
          <w:numId w:val="70"/>
        </w:numPr>
        <w:rPr>
          <w:sz w:val="24"/>
          <w:szCs w:val="24"/>
        </w:rPr>
      </w:pPr>
      <w:r w:rsidRPr="005525F4">
        <w:rPr>
          <w:sz w:val="24"/>
          <w:szCs w:val="24"/>
        </w:rPr>
        <w:t>Searches will be conducted by appropriate staff members</w:t>
      </w:r>
    </w:p>
    <w:p w14:paraId="3BD4F01D" w14:textId="77777777" w:rsidR="005525F4" w:rsidRPr="005525F4" w:rsidRDefault="005525F4" w:rsidP="005525F4">
      <w:pPr>
        <w:numPr>
          <w:ilvl w:val="0"/>
          <w:numId w:val="70"/>
        </w:numPr>
        <w:rPr>
          <w:sz w:val="24"/>
          <w:szCs w:val="24"/>
        </w:rPr>
      </w:pPr>
      <w:r w:rsidRPr="005525F4">
        <w:rPr>
          <w:sz w:val="24"/>
          <w:szCs w:val="24"/>
        </w:rPr>
        <w:t>Parents/carers will be informed when searches occur</w:t>
      </w:r>
    </w:p>
    <w:p w14:paraId="730C5004" w14:textId="77777777" w:rsidR="005525F4" w:rsidRPr="005525F4" w:rsidRDefault="005525F4" w:rsidP="005525F4">
      <w:pPr>
        <w:numPr>
          <w:ilvl w:val="0"/>
          <w:numId w:val="70"/>
        </w:numPr>
        <w:rPr>
          <w:sz w:val="24"/>
          <w:szCs w:val="24"/>
        </w:rPr>
      </w:pPr>
      <w:r w:rsidRPr="005525F4">
        <w:rPr>
          <w:sz w:val="24"/>
          <w:szCs w:val="24"/>
        </w:rPr>
        <w:t>Clear records will be kept of any searches conducted</w:t>
      </w:r>
    </w:p>
    <w:p w14:paraId="3A668E3B" w14:textId="77777777" w:rsidR="005525F4" w:rsidRPr="005525F4" w:rsidRDefault="005525F4" w:rsidP="005525F4">
      <w:pPr>
        <w:rPr>
          <w:b/>
          <w:bCs/>
          <w:sz w:val="24"/>
          <w:szCs w:val="24"/>
        </w:rPr>
      </w:pPr>
      <w:r w:rsidRPr="005525F4">
        <w:rPr>
          <w:b/>
          <w:bCs/>
          <w:sz w:val="24"/>
          <w:szCs w:val="24"/>
        </w:rPr>
        <w:t>Exclusion Procedures</w:t>
      </w:r>
    </w:p>
    <w:p w14:paraId="0B6B531D" w14:textId="77777777" w:rsidR="005525F4" w:rsidRPr="005525F4" w:rsidRDefault="005525F4" w:rsidP="005525F4">
      <w:pPr>
        <w:rPr>
          <w:sz w:val="24"/>
          <w:szCs w:val="24"/>
        </w:rPr>
      </w:pPr>
      <w:r w:rsidRPr="005525F4">
        <w:rPr>
          <w:sz w:val="24"/>
          <w:szCs w:val="24"/>
        </w:rPr>
        <w:t>If the behaviour of a child is such that a child is posing serious threat to the safety of themselves and others and the school has exhausted all strategies to reduce that risk, then exclusion remains an option. However, exclusion is viewed as a last resort after all other options have been exhausted.</w:t>
      </w:r>
    </w:p>
    <w:p w14:paraId="2F6045AB" w14:textId="77777777" w:rsidR="005525F4" w:rsidRPr="005525F4" w:rsidRDefault="005525F4" w:rsidP="005525F4">
      <w:pPr>
        <w:rPr>
          <w:b/>
          <w:bCs/>
          <w:i/>
          <w:iCs/>
          <w:sz w:val="24"/>
          <w:szCs w:val="24"/>
        </w:rPr>
      </w:pPr>
      <w:r w:rsidRPr="005525F4">
        <w:rPr>
          <w:b/>
          <w:bCs/>
          <w:i/>
          <w:iCs/>
          <w:sz w:val="24"/>
          <w:szCs w:val="24"/>
        </w:rPr>
        <w:t>Pre-Exclusion Interventions</w:t>
      </w:r>
    </w:p>
    <w:p w14:paraId="1B5D8B90" w14:textId="77777777" w:rsidR="005525F4" w:rsidRPr="005525F4" w:rsidRDefault="005525F4" w:rsidP="005525F4">
      <w:pPr>
        <w:rPr>
          <w:sz w:val="24"/>
          <w:szCs w:val="24"/>
        </w:rPr>
      </w:pPr>
      <w:r w:rsidRPr="005525F4">
        <w:rPr>
          <w:sz w:val="24"/>
          <w:szCs w:val="24"/>
        </w:rPr>
        <w:t>Before considering exclusion, the following interventions will be implemented:</w:t>
      </w:r>
    </w:p>
    <w:p w14:paraId="6EBFD000" w14:textId="77777777" w:rsidR="005525F4" w:rsidRPr="005525F4" w:rsidRDefault="005525F4" w:rsidP="005525F4">
      <w:pPr>
        <w:numPr>
          <w:ilvl w:val="0"/>
          <w:numId w:val="71"/>
        </w:numPr>
        <w:rPr>
          <w:sz w:val="24"/>
          <w:szCs w:val="24"/>
        </w:rPr>
      </w:pPr>
      <w:r w:rsidRPr="005525F4">
        <w:rPr>
          <w:sz w:val="24"/>
          <w:szCs w:val="24"/>
        </w:rPr>
        <w:t>Multi-agency assessment and support</w:t>
      </w:r>
    </w:p>
    <w:p w14:paraId="4F9B9526" w14:textId="77777777" w:rsidR="005525F4" w:rsidRPr="005525F4" w:rsidRDefault="005525F4" w:rsidP="005525F4">
      <w:pPr>
        <w:numPr>
          <w:ilvl w:val="0"/>
          <w:numId w:val="71"/>
        </w:numPr>
        <w:rPr>
          <w:sz w:val="24"/>
          <w:szCs w:val="24"/>
        </w:rPr>
      </w:pPr>
      <w:r w:rsidRPr="005525F4">
        <w:rPr>
          <w:sz w:val="24"/>
          <w:szCs w:val="24"/>
        </w:rPr>
        <w:t>Functional Behaviour Assessment and comprehensive PBS plan</w:t>
      </w:r>
    </w:p>
    <w:p w14:paraId="1EB5A41B" w14:textId="77777777" w:rsidR="005525F4" w:rsidRPr="005525F4" w:rsidRDefault="005525F4" w:rsidP="005525F4">
      <w:pPr>
        <w:numPr>
          <w:ilvl w:val="0"/>
          <w:numId w:val="71"/>
        </w:numPr>
        <w:rPr>
          <w:sz w:val="24"/>
          <w:szCs w:val="24"/>
        </w:rPr>
      </w:pPr>
      <w:r w:rsidRPr="005525F4">
        <w:rPr>
          <w:sz w:val="24"/>
          <w:szCs w:val="24"/>
        </w:rPr>
        <w:t>Consideration of alternative provisions or placements</w:t>
      </w:r>
    </w:p>
    <w:p w14:paraId="3965565B" w14:textId="77777777" w:rsidR="005525F4" w:rsidRPr="005525F4" w:rsidRDefault="005525F4" w:rsidP="005525F4">
      <w:pPr>
        <w:numPr>
          <w:ilvl w:val="0"/>
          <w:numId w:val="71"/>
        </w:numPr>
        <w:rPr>
          <w:sz w:val="24"/>
          <w:szCs w:val="24"/>
        </w:rPr>
      </w:pPr>
      <w:r w:rsidRPr="005525F4">
        <w:rPr>
          <w:sz w:val="24"/>
          <w:szCs w:val="24"/>
        </w:rPr>
        <w:t>Involvement of specialist services</w:t>
      </w:r>
    </w:p>
    <w:p w14:paraId="7FAEC3E3" w14:textId="77777777" w:rsidR="005525F4" w:rsidRPr="005525F4" w:rsidRDefault="005525F4" w:rsidP="005525F4">
      <w:pPr>
        <w:numPr>
          <w:ilvl w:val="0"/>
          <w:numId w:val="71"/>
        </w:numPr>
        <w:rPr>
          <w:sz w:val="24"/>
          <w:szCs w:val="24"/>
        </w:rPr>
      </w:pPr>
      <w:r w:rsidRPr="005525F4">
        <w:rPr>
          <w:sz w:val="24"/>
          <w:szCs w:val="24"/>
        </w:rPr>
        <w:t>Intensive family support</w:t>
      </w:r>
    </w:p>
    <w:p w14:paraId="6E9DCBB4" w14:textId="77777777" w:rsidR="005525F4" w:rsidRPr="005525F4" w:rsidRDefault="005525F4" w:rsidP="005525F4">
      <w:pPr>
        <w:numPr>
          <w:ilvl w:val="0"/>
          <w:numId w:val="71"/>
        </w:numPr>
        <w:rPr>
          <w:sz w:val="24"/>
          <w:szCs w:val="24"/>
        </w:rPr>
      </w:pPr>
      <w:r w:rsidRPr="005525F4">
        <w:rPr>
          <w:sz w:val="24"/>
          <w:szCs w:val="24"/>
        </w:rPr>
        <w:t>Review of reasonable adjustments under the Equality Act 2010</w:t>
      </w:r>
    </w:p>
    <w:p w14:paraId="369CBC57" w14:textId="77777777" w:rsidR="005525F4" w:rsidRPr="005525F4" w:rsidRDefault="005525F4" w:rsidP="005525F4">
      <w:pPr>
        <w:rPr>
          <w:b/>
          <w:bCs/>
          <w:i/>
          <w:iCs/>
          <w:sz w:val="24"/>
          <w:szCs w:val="24"/>
        </w:rPr>
      </w:pPr>
      <w:r w:rsidRPr="005525F4">
        <w:rPr>
          <w:b/>
          <w:bCs/>
          <w:i/>
          <w:iCs/>
          <w:sz w:val="24"/>
          <w:szCs w:val="24"/>
        </w:rPr>
        <w:t>Exclusion Decision-Making Process</w:t>
      </w:r>
    </w:p>
    <w:p w14:paraId="35F22A80" w14:textId="77777777" w:rsidR="005525F4" w:rsidRPr="005525F4" w:rsidRDefault="005525F4" w:rsidP="005525F4">
      <w:pPr>
        <w:rPr>
          <w:sz w:val="24"/>
          <w:szCs w:val="24"/>
        </w:rPr>
      </w:pPr>
      <w:r w:rsidRPr="005525F4">
        <w:rPr>
          <w:sz w:val="24"/>
          <w:szCs w:val="24"/>
        </w:rPr>
        <w:t>A wider school discussion including the headteacher, school proprietress and relevant professionals involved in that child's learning would need to take place before any exclusion.</w:t>
      </w:r>
    </w:p>
    <w:p w14:paraId="265542A0" w14:textId="77777777" w:rsidR="005525F4" w:rsidRPr="005525F4" w:rsidRDefault="005525F4" w:rsidP="005525F4">
      <w:pPr>
        <w:rPr>
          <w:b/>
          <w:bCs/>
          <w:i/>
          <w:iCs/>
          <w:sz w:val="24"/>
          <w:szCs w:val="24"/>
        </w:rPr>
      </w:pPr>
      <w:r w:rsidRPr="005525F4">
        <w:rPr>
          <w:b/>
          <w:bCs/>
          <w:i/>
          <w:iCs/>
          <w:sz w:val="24"/>
          <w:szCs w:val="24"/>
        </w:rPr>
        <w:t>Required Documentation</w:t>
      </w:r>
    </w:p>
    <w:p w14:paraId="2FE9AA99" w14:textId="77777777" w:rsidR="005525F4" w:rsidRPr="005525F4" w:rsidRDefault="005525F4" w:rsidP="005525F4">
      <w:pPr>
        <w:rPr>
          <w:sz w:val="24"/>
          <w:szCs w:val="24"/>
        </w:rPr>
      </w:pPr>
      <w:r w:rsidRPr="005525F4">
        <w:rPr>
          <w:sz w:val="24"/>
          <w:szCs w:val="24"/>
        </w:rPr>
        <w:t>There would need to be clear documentation around the exclusion including the following:</w:t>
      </w:r>
    </w:p>
    <w:p w14:paraId="32428B72" w14:textId="77777777" w:rsidR="005525F4" w:rsidRPr="005525F4" w:rsidRDefault="005525F4" w:rsidP="005525F4">
      <w:pPr>
        <w:numPr>
          <w:ilvl w:val="0"/>
          <w:numId w:val="72"/>
        </w:numPr>
        <w:rPr>
          <w:sz w:val="24"/>
          <w:szCs w:val="24"/>
        </w:rPr>
      </w:pPr>
      <w:r w:rsidRPr="005525F4">
        <w:rPr>
          <w:sz w:val="24"/>
          <w:szCs w:val="24"/>
        </w:rPr>
        <w:t>Detailed description of the circumstances leading to exclusion</w:t>
      </w:r>
    </w:p>
    <w:p w14:paraId="3DEC626A" w14:textId="77777777" w:rsidR="005525F4" w:rsidRPr="005525F4" w:rsidRDefault="005525F4" w:rsidP="005525F4">
      <w:pPr>
        <w:numPr>
          <w:ilvl w:val="0"/>
          <w:numId w:val="72"/>
        </w:numPr>
        <w:rPr>
          <w:sz w:val="24"/>
          <w:szCs w:val="24"/>
        </w:rPr>
      </w:pPr>
      <w:r w:rsidRPr="005525F4">
        <w:rPr>
          <w:sz w:val="24"/>
          <w:szCs w:val="24"/>
        </w:rPr>
        <w:t>Evidence of all strategies implemented to mitigate the risk of exclusion</w:t>
      </w:r>
    </w:p>
    <w:p w14:paraId="308859B8" w14:textId="77777777" w:rsidR="005525F4" w:rsidRPr="005525F4" w:rsidRDefault="005525F4" w:rsidP="005525F4">
      <w:pPr>
        <w:numPr>
          <w:ilvl w:val="0"/>
          <w:numId w:val="72"/>
        </w:numPr>
        <w:rPr>
          <w:sz w:val="24"/>
          <w:szCs w:val="24"/>
        </w:rPr>
      </w:pPr>
      <w:r w:rsidRPr="005525F4">
        <w:rPr>
          <w:sz w:val="24"/>
          <w:szCs w:val="24"/>
        </w:rPr>
        <w:t>Impact assessments of the strategies implemented</w:t>
      </w:r>
    </w:p>
    <w:p w14:paraId="79E6C02E" w14:textId="77777777" w:rsidR="005525F4" w:rsidRPr="005525F4" w:rsidRDefault="005525F4" w:rsidP="005525F4">
      <w:pPr>
        <w:numPr>
          <w:ilvl w:val="0"/>
          <w:numId w:val="72"/>
        </w:numPr>
        <w:rPr>
          <w:sz w:val="24"/>
          <w:szCs w:val="24"/>
        </w:rPr>
      </w:pPr>
      <w:r w:rsidRPr="005525F4">
        <w:rPr>
          <w:sz w:val="24"/>
          <w:szCs w:val="24"/>
        </w:rPr>
        <w:t>What changes would need to take place to mitigate the risk of another exclusion</w:t>
      </w:r>
    </w:p>
    <w:p w14:paraId="2467AAD6" w14:textId="77777777" w:rsidR="005525F4" w:rsidRPr="005525F4" w:rsidRDefault="005525F4" w:rsidP="005525F4">
      <w:pPr>
        <w:numPr>
          <w:ilvl w:val="0"/>
          <w:numId w:val="72"/>
        </w:numPr>
        <w:rPr>
          <w:sz w:val="24"/>
          <w:szCs w:val="24"/>
        </w:rPr>
      </w:pPr>
      <w:r w:rsidRPr="005525F4">
        <w:rPr>
          <w:sz w:val="24"/>
          <w:szCs w:val="24"/>
        </w:rPr>
        <w:t>Re-integration plan with clear support strategies</w:t>
      </w:r>
    </w:p>
    <w:p w14:paraId="60270502" w14:textId="77777777" w:rsidR="00F25CB7" w:rsidRDefault="00F25CB7" w:rsidP="005525F4">
      <w:pPr>
        <w:rPr>
          <w:b/>
          <w:bCs/>
          <w:sz w:val="24"/>
          <w:szCs w:val="24"/>
        </w:rPr>
      </w:pPr>
    </w:p>
    <w:p w14:paraId="38118C77" w14:textId="484D7FA7" w:rsidR="005525F4" w:rsidRPr="005525F4" w:rsidRDefault="005525F4" w:rsidP="005525F4">
      <w:pPr>
        <w:rPr>
          <w:b/>
          <w:bCs/>
          <w:i/>
          <w:iCs/>
          <w:sz w:val="24"/>
          <w:szCs w:val="24"/>
        </w:rPr>
      </w:pPr>
      <w:r w:rsidRPr="005525F4">
        <w:rPr>
          <w:b/>
          <w:bCs/>
          <w:i/>
          <w:iCs/>
          <w:sz w:val="24"/>
          <w:szCs w:val="24"/>
        </w:rPr>
        <w:t>Types of Exclusion</w:t>
      </w:r>
    </w:p>
    <w:p w14:paraId="144677F7" w14:textId="77777777" w:rsidR="005525F4" w:rsidRPr="005525F4" w:rsidRDefault="005525F4" w:rsidP="005525F4">
      <w:pPr>
        <w:numPr>
          <w:ilvl w:val="0"/>
          <w:numId w:val="73"/>
        </w:numPr>
        <w:rPr>
          <w:sz w:val="24"/>
          <w:szCs w:val="24"/>
        </w:rPr>
      </w:pPr>
      <w:r w:rsidRPr="005525F4">
        <w:rPr>
          <w:b/>
          <w:bCs/>
          <w:sz w:val="24"/>
          <w:szCs w:val="24"/>
        </w:rPr>
        <w:t>Fixed Term Exclusion</w:t>
      </w:r>
      <w:r w:rsidRPr="005525F4">
        <w:rPr>
          <w:sz w:val="24"/>
          <w:szCs w:val="24"/>
        </w:rPr>
        <w:t xml:space="preserve">: May be enforced in exceptional circumstances where: </w:t>
      </w:r>
    </w:p>
    <w:p w14:paraId="6E750430" w14:textId="77777777" w:rsidR="005525F4" w:rsidRPr="005525F4" w:rsidRDefault="005525F4" w:rsidP="005525F4">
      <w:pPr>
        <w:numPr>
          <w:ilvl w:val="1"/>
          <w:numId w:val="73"/>
        </w:numPr>
        <w:rPr>
          <w:sz w:val="24"/>
          <w:szCs w:val="24"/>
        </w:rPr>
      </w:pPr>
      <w:r w:rsidRPr="005525F4">
        <w:rPr>
          <w:sz w:val="24"/>
          <w:szCs w:val="24"/>
        </w:rPr>
        <w:t>A child is not responding to the additional support offered</w:t>
      </w:r>
    </w:p>
    <w:p w14:paraId="1A2E8DE4" w14:textId="77777777" w:rsidR="005525F4" w:rsidRPr="005525F4" w:rsidRDefault="005525F4" w:rsidP="005525F4">
      <w:pPr>
        <w:numPr>
          <w:ilvl w:val="1"/>
          <w:numId w:val="73"/>
        </w:numPr>
        <w:rPr>
          <w:sz w:val="24"/>
          <w:szCs w:val="24"/>
        </w:rPr>
      </w:pPr>
      <w:r w:rsidRPr="005525F4">
        <w:rPr>
          <w:sz w:val="24"/>
          <w:szCs w:val="24"/>
        </w:rPr>
        <w:t>All appropriate advice has been sought from relevant professionals</w:t>
      </w:r>
    </w:p>
    <w:p w14:paraId="07061F40" w14:textId="77777777" w:rsidR="005525F4" w:rsidRPr="005525F4" w:rsidRDefault="005525F4" w:rsidP="005525F4">
      <w:pPr>
        <w:numPr>
          <w:ilvl w:val="1"/>
          <w:numId w:val="73"/>
        </w:numPr>
        <w:rPr>
          <w:sz w:val="24"/>
          <w:szCs w:val="24"/>
        </w:rPr>
      </w:pPr>
      <w:r w:rsidRPr="005525F4">
        <w:rPr>
          <w:sz w:val="24"/>
          <w:szCs w:val="24"/>
        </w:rPr>
        <w:t>A single incident is of such severity that the health and safety of pupils or staff is at immediate risk</w:t>
      </w:r>
    </w:p>
    <w:p w14:paraId="10E98F4D" w14:textId="77777777" w:rsidR="005525F4" w:rsidRPr="005525F4" w:rsidRDefault="005525F4" w:rsidP="005525F4">
      <w:pPr>
        <w:numPr>
          <w:ilvl w:val="0"/>
          <w:numId w:val="73"/>
        </w:numPr>
        <w:rPr>
          <w:sz w:val="24"/>
          <w:szCs w:val="24"/>
        </w:rPr>
      </w:pPr>
      <w:r w:rsidRPr="005525F4">
        <w:rPr>
          <w:b/>
          <w:bCs/>
          <w:sz w:val="24"/>
          <w:szCs w:val="24"/>
        </w:rPr>
        <w:t>Permanent Exclusion</w:t>
      </w:r>
      <w:r w:rsidRPr="005525F4">
        <w:rPr>
          <w:sz w:val="24"/>
          <w:szCs w:val="24"/>
        </w:rPr>
        <w:t xml:space="preserve">: Considered only in the most exceptional circumstances where: </w:t>
      </w:r>
    </w:p>
    <w:p w14:paraId="6B2B4786" w14:textId="77777777" w:rsidR="005525F4" w:rsidRPr="005525F4" w:rsidRDefault="005525F4" w:rsidP="005525F4">
      <w:pPr>
        <w:numPr>
          <w:ilvl w:val="1"/>
          <w:numId w:val="73"/>
        </w:numPr>
        <w:rPr>
          <w:sz w:val="24"/>
          <w:szCs w:val="24"/>
        </w:rPr>
      </w:pPr>
      <w:r w:rsidRPr="005525F4">
        <w:rPr>
          <w:sz w:val="24"/>
          <w:szCs w:val="24"/>
        </w:rPr>
        <w:t>Multiple fixed term exclusions have been issued and all interventions have been unsuccessful</w:t>
      </w:r>
    </w:p>
    <w:p w14:paraId="7663D59D" w14:textId="77777777" w:rsidR="005525F4" w:rsidRPr="005525F4" w:rsidRDefault="005525F4" w:rsidP="005525F4">
      <w:pPr>
        <w:numPr>
          <w:ilvl w:val="1"/>
          <w:numId w:val="73"/>
        </w:numPr>
        <w:rPr>
          <w:sz w:val="24"/>
          <w:szCs w:val="24"/>
        </w:rPr>
      </w:pPr>
      <w:r w:rsidRPr="005525F4">
        <w:rPr>
          <w:sz w:val="24"/>
          <w:szCs w:val="24"/>
        </w:rPr>
        <w:t>A single act of behaviour is of the severest nature</w:t>
      </w:r>
    </w:p>
    <w:p w14:paraId="6F06E47D" w14:textId="77777777" w:rsidR="005525F4" w:rsidRPr="005525F4" w:rsidRDefault="005525F4" w:rsidP="005525F4">
      <w:pPr>
        <w:numPr>
          <w:ilvl w:val="1"/>
          <w:numId w:val="73"/>
        </w:numPr>
        <w:rPr>
          <w:sz w:val="24"/>
          <w:szCs w:val="24"/>
        </w:rPr>
      </w:pPr>
      <w:r w:rsidRPr="005525F4">
        <w:rPr>
          <w:sz w:val="24"/>
          <w:szCs w:val="24"/>
        </w:rPr>
        <w:t>The head teacher has sought advice from the Local Authority Inclusion team</w:t>
      </w:r>
    </w:p>
    <w:p w14:paraId="7678845F" w14:textId="77777777" w:rsidR="005525F4" w:rsidRPr="005525F4" w:rsidRDefault="005525F4" w:rsidP="005525F4">
      <w:pPr>
        <w:rPr>
          <w:b/>
          <w:bCs/>
          <w:i/>
          <w:iCs/>
          <w:sz w:val="24"/>
          <w:szCs w:val="24"/>
        </w:rPr>
      </w:pPr>
      <w:r w:rsidRPr="005525F4">
        <w:rPr>
          <w:b/>
          <w:bCs/>
          <w:i/>
          <w:iCs/>
          <w:sz w:val="24"/>
          <w:szCs w:val="24"/>
        </w:rPr>
        <w:t>Re-integration After Exclusion</w:t>
      </w:r>
    </w:p>
    <w:p w14:paraId="087B1F2F" w14:textId="77777777" w:rsidR="005525F4" w:rsidRPr="005525F4" w:rsidRDefault="005525F4" w:rsidP="005525F4">
      <w:pPr>
        <w:rPr>
          <w:sz w:val="24"/>
          <w:szCs w:val="24"/>
        </w:rPr>
      </w:pPr>
      <w:r w:rsidRPr="005525F4">
        <w:rPr>
          <w:sz w:val="24"/>
          <w:szCs w:val="24"/>
        </w:rPr>
        <w:t>Following any exclusion, a comprehensive re-integration plan will be developed that includes:</w:t>
      </w:r>
    </w:p>
    <w:p w14:paraId="76680C7D" w14:textId="77777777" w:rsidR="005525F4" w:rsidRPr="005525F4" w:rsidRDefault="005525F4" w:rsidP="005525F4">
      <w:pPr>
        <w:numPr>
          <w:ilvl w:val="0"/>
          <w:numId w:val="74"/>
        </w:numPr>
        <w:rPr>
          <w:sz w:val="24"/>
          <w:szCs w:val="24"/>
        </w:rPr>
      </w:pPr>
      <w:r w:rsidRPr="005525F4">
        <w:rPr>
          <w:sz w:val="24"/>
          <w:szCs w:val="24"/>
        </w:rPr>
        <w:t>Gradual return if appropriate</w:t>
      </w:r>
    </w:p>
    <w:p w14:paraId="10B3FD04" w14:textId="77777777" w:rsidR="005525F4" w:rsidRPr="005525F4" w:rsidRDefault="005525F4" w:rsidP="005525F4">
      <w:pPr>
        <w:numPr>
          <w:ilvl w:val="0"/>
          <w:numId w:val="74"/>
        </w:numPr>
        <w:rPr>
          <w:sz w:val="24"/>
          <w:szCs w:val="24"/>
        </w:rPr>
      </w:pPr>
      <w:r w:rsidRPr="005525F4">
        <w:rPr>
          <w:sz w:val="24"/>
          <w:szCs w:val="24"/>
        </w:rPr>
        <w:t>Enhanced support measures</w:t>
      </w:r>
    </w:p>
    <w:p w14:paraId="63FE419E" w14:textId="77777777" w:rsidR="005525F4" w:rsidRPr="005525F4" w:rsidRDefault="005525F4" w:rsidP="005525F4">
      <w:pPr>
        <w:numPr>
          <w:ilvl w:val="0"/>
          <w:numId w:val="74"/>
        </w:numPr>
        <w:rPr>
          <w:sz w:val="24"/>
          <w:szCs w:val="24"/>
        </w:rPr>
      </w:pPr>
      <w:r w:rsidRPr="005525F4">
        <w:rPr>
          <w:sz w:val="24"/>
          <w:szCs w:val="24"/>
        </w:rPr>
        <w:t>Regular review meetings</w:t>
      </w:r>
    </w:p>
    <w:p w14:paraId="2C2828F6" w14:textId="77777777" w:rsidR="005525F4" w:rsidRPr="005525F4" w:rsidRDefault="005525F4" w:rsidP="005525F4">
      <w:pPr>
        <w:numPr>
          <w:ilvl w:val="0"/>
          <w:numId w:val="74"/>
        </w:numPr>
        <w:rPr>
          <w:sz w:val="24"/>
          <w:szCs w:val="24"/>
        </w:rPr>
      </w:pPr>
      <w:r w:rsidRPr="005525F4">
        <w:rPr>
          <w:sz w:val="24"/>
          <w:szCs w:val="24"/>
        </w:rPr>
        <w:t>Clear communication with all stakeholders</w:t>
      </w:r>
    </w:p>
    <w:p w14:paraId="1BB821B0" w14:textId="77777777" w:rsidR="005525F4" w:rsidRPr="005525F4" w:rsidRDefault="005525F4" w:rsidP="005525F4">
      <w:pPr>
        <w:numPr>
          <w:ilvl w:val="0"/>
          <w:numId w:val="74"/>
        </w:numPr>
        <w:rPr>
          <w:sz w:val="24"/>
          <w:szCs w:val="24"/>
        </w:rPr>
      </w:pPr>
      <w:r w:rsidRPr="005525F4">
        <w:rPr>
          <w:sz w:val="24"/>
          <w:szCs w:val="24"/>
        </w:rPr>
        <w:t>Updated risk assessments and behaviour support plans</w:t>
      </w:r>
    </w:p>
    <w:p w14:paraId="01F118E2" w14:textId="77777777" w:rsidR="005525F4" w:rsidRPr="005525F4" w:rsidRDefault="005525F4" w:rsidP="005525F4">
      <w:pPr>
        <w:rPr>
          <w:sz w:val="24"/>
          <w:szCs w:val="24"/>
        </w:rPr>
      </w:pPr>
      <w:r w:rsidRPr="005525F4">
        <w:rPr>
          <w:sz w:val="24"/>
          <w:szCs w:val="24"/>
        </w:rPr>
        <w:t>Where a child is at risk of permanent exclusion, TAS will work with all stakeholders to seek to minimise this risk by exploring all possible alternatives and additional support options.</w:t>
      </w:r>
    </w:p>
    <w:p w14:paraId="19545592" w14:textId="77777777" w:rsidR="005525F4" w:rsidRPr="005525F4" w:rsidRDefault="005525F4" w:rsidP="005525F4">
      <w:pPr>
        <w:rPr>
          <w:b/>
          <w:bCs/>
          <w:sz w:val="24"/>
          <w:szCs w:val="24"/>
        </w:rPr>
      </w:pPr>
      <w:r w:rsidRPr="005525F4">
        <w:rPr>
          <w:b/>
          <w:bCs/>
          <w:sz w:val="24"/>
          <w:szCs w:val="24"/>
        </w:rPr>
        <w:t>Staff Training</w:t>
      </w:r>
    </w:p>
    <w:p w14:paraId="53636FBF" w14:textId="77777777" w:rsidR="005525F4" w:rsidRPr="005525F4" w:rsidRDefault="005525F4" w:rsidP="005525F4">
      <w:pPr>
        <w:rPr>
          <w:sz w:val="24"/>
          <w:szCs w:val="24"/>
        </w:rPr>
      </w:pPr>
      <w:r w:rsidRPr="005525F4">
        <w:rPr>
          <w:sz w:val="24"/>
          <w:szCs w:val="24"/>
        </w:rPr>
        <w:t>All staff receive comprehensive training to implement this policy effectively and consistently.</w:t>
      </w:r>
    </w:p>
    <w:p w14:paraId="28C2DB96" w14:textId="77777777" w:rsidR="005525F4" w:rsidRPr="005525F4" w:rsidRDefault="005525F4" w:rsidP="005525F4">
      <w:pPr>
        <w:rPr>
          <w:b/>
          <w:bCs/>
          <w:i/>
          <w:iCs/>
          <w:sz w:val="24"/>
          <w:szCs w:val="24"/>
        </w:rPr>
      </w:pPr>
      <w:r w:rsidRPr="005525F4">
        <w:rPr>
          <w:b/>
          <w:bCs/>
          <w:i/>
          <w:iCs/>
          <w:sz w:val="24"/>
          <w:szCs w:val="24"/>
        </w:rPr>
        <w:t>Induction Training</w:t>
      </w:r>
    </w:p>
    <w:p w14:paraId="566EE43B" w14:textId="77777777" w:rsidR="005525F4" w:rsidRPr="005525F4" w:rsidRDefault="005525F4" w:rsidP="005525F4">
      <w:pPr>
        <w:rPr>
          <w:sz w:val="24"/>
          <w:szCs w:val="24"/>
        </w:rPr>
      </w:pPr>
      <w:r w:rsidRPr="005525F4">
        <w:rPr>
          <w:sz w:val="24"/>
          <w:szCs w:val="24"/>
        </w:rPr>
        <w:t>All new staff are provided with training on the TAS's behaviour policy and procedures as part of their induction process, including:</w:t>
      </w:r>
    </w:p>
    <w:p w14:paraId="773683FF" w14:textId="77777777" w:rsidR="005525F4" w:rsidRPr="005525F4" w:rsidRDefault="005525F4" w:rsidP="005525F4">
      <w:pPr>
        <w:numPr>
          <w:ilvl w:val="0"/>
          <w:numId w:val="75"/>
        </w:numPr>
        <w:rPr>
          <w:sz w:val="24"/>
          <w:szCs w:val="24"/>
        </w:rPr>
      </w:pPr>
      <w:r w:rsidRPr="005525F4">
        <w:rPr>
          <w:sz w:val="24"/>
          <w:szCs w:val="24"/>
        </w:rPr>
        <w:t>PBS principles and approaches</w:t>
      </w:r>
    </w:p>
    <w:p w14:paraId="0172C24E" w14:textId="77777777" w:rsidR="005525F4" w:rsidRPr="005525F4" w:rsidRDefault="005525F4" w:rsidP="005525F4">
      <w:pPr>
        <w:numPr>
          <w:ilvl w:val="0"/>
          <w:numId w:val="75"/>
        </w:numPr>
        <w:rPr>
          <w:sz w:val="24"/>
          <w:szCs w:val="24"/>
        </w:rPr>
      </w:pPr>
      <w:r w:rsidRPr="005525F4">
        <w:rPr>
          <w:sz w:val="24"/>
          <w:szCs w:val="24"/>
        </w:rPr>
        <w:t>Centre rules and expectations</w:t>
      </w:r>
    </w:p>
    <w:p w14:paraId="2A94D6C5" w14:textId="77777777" w:rsidR="005525F4" w:rsidRPr="005525F4" w:rsidRDefault="005525F4" w:rsidP="005525F4">
      <w:pPr>
        <w:numPr>
          <w:ilvl w:val="0"/>
          <w:numId w:val="75"/>
        </w:numPr>
        <w:rPr>
          <w:sz w:val="24"/>
          <w:szCs w:val="24"/>
        </w:rPr>
      </w:pPr>
      <w:r w:rsidRPr="005525F4">
        <w:rPr>
          <w:sz w:val="24"/>
          <w:szCs w:val="24"/>
        </w:rPr>
        <w:t>Reward systems and positive reinforcement</w:t>
      </w:r>
    </w:p>
    <w:p w14:paraId="2B001265" w14:textId="77777777" w:rsidR="005525F4" w:rsidRPr="005525F4" w:rsidRDefault="005525F4" w:rsidP="005525F4">
      <w:pPr>
        <w:numPr>
          <w:ilvl w:val="0"/>
          <w:numId w:val="75"/>
        </w:numPr>
        <w:rPr>
          <w:sz w:val="24"/>
          <w:szCs w:val="24"/>
        </w:rPr>
      </w:pPr>
      <w:r w:rsidRPr="005525F4">
        <w:rPr>
          <w:sz w:val="24"/>
          <w:szCs w:val="24"/>
        </w:rPr>
        <w:t>De-escalation strategies</w:t>
      </w:r>
    </w:p>
    <w:p w14:paraId="3CCE6EF7" w14:textId="77777777" w:rsidR="005525F4" w:rsidRPr="005525F4" w:rsidRDefault="005525F4" w:rsidP="005525F4">
      <w:pPr>
        <w:numPr>
          <w:ilvl w:val="0"/>
          <w:numId w:val="75"/>
        </w:numPr>
        <w:rPr>
          <w:sz w:val="24"/>
          <w:szCs w:val="24"/>
        </w:rPr>
      </w:pPr>
      <w:r w:rsidRPr="005525F4">
        <w:rPr>
          <w:sz w:val="24"/>
          <w:szCs w:val="24"/>
        </w:rPr>
        <w:t>Recording and reporting procedures</w:t>
      </w:r>
    </w:p>
    <w:p w14:paraId="5683D9C0" w14:textId="77777777" w:rsidR="005525F4" w:rsidRPr="005525F4" w:rsidRDefault="005525F4" w:rsidP="005525F4">
      <w:pPr>
        <w:rPr>
          <w:b/>
          <w:bCs/>
          <w:i/>
          <w:iCs/>
          <w:sz w:val="24"/>
          <w:szCs w:val="24"/>
        </w:rPr>
      </w:pPr>
      <w:r w:rsidRPr="005525F4">
        <w:rPr>
          <w:b/>
          <w:bCs/>
          <w:i/>
          <w:iCs/>
          <w:sz w:val="24"/>
          <w:szCs w:val="24"/>
        </w:rPr>
        <w:t>Ongoing Professional Development</w:t>
      </w:r>
    </w:p>
    <w:p w14:paraId="1B457F15" w14:textId="77777777" w:rsidR="005525F4" w:rsidRPr="005525F4" w:rsidRDefault="005525F4" w:rsidP="005525F4">
      <w:pPr>
        <w:rPr>
          <w:sz w:val="24"/>
          <w:szCs w:val="24"/>
        </w:rPr>
      </w:pPr>
      <w:r w:rsidRPr="005525F4">
        <w:rPr>
          <w:sz w:val="24"/>
          <w:szCs w:val="24"/>
        </w:rPr>
        <w:lastRenderedPageBreak/>
        <w:t>Behaviour management forms part of all staff members' Continuing Professional Development (CPD). This includes:</w:t>
      </w:r>
    </w:p>
    <w:p w14:paraId="5429046C" w14:textId="77777777" w:rsidR="005525F4" w:rsidRPr="005525F4" w:rsidRDefault="005525F4" w:rsidP="005525F4">
      <w:pPr>
        <w:numPr>
          <w:ilvl w:val="0"/>
          <w:numId w:val="76"/>
        </w:numPr>
        <w:rPr>
          <w:sz w:val="24"/>
          <w:szCs w:val="24"/>
        </w:rPr>
      </w:pPr>
      <w:r w:rsidRPr="005525F4">
        <w:rPr>
          <w:b/>
          <w:bCs/>
          <w:sz w:val="24"/>
          <w:szCs w:val="24"/>
        </w:rPr>
        <w:t>Annual refresher training</w:t>
      </w:r>
      <w:r w:rsidRPr="005525F4">
        <w:rPr>
          <w:sz w:val="24"/>
          <w:szCs w:val="24"/>
        </w:rPr>
        <w:t xml:space="preserve"> on the behaviour policy and PBS approaches</w:t>
      </w:r>
    </w:p>
    <w:p w14:paraId="449B7B20" w14:textId="77777777" w:rsidR="005525F4" w:rsidRPr="005525F4" w:rsidRDefault="005525F4" w:rsidP="005525F4">
      <w:pPr>
        <w:numPr>
          <w:ilvl w:val="0"/>
          <w:numId w:val="76"/>
        </w:numPr>
        <w:rPr>
          <w:sz w:val="24"/>
          <w:szCs w:val="24"/>
        </w:rPr>
      </w:pPr>
      <w:r w:rsidRPr="005525F4">
        <w:rPr>
          <w:b/>
          <w:bCs/>
          <w:sz w:val="24"/>
          <w:szCs w:val="24"/>
        </w:rPr>
        <w:t>Team Teach training</w:t>
      </w:r>
      <w:r w:rsidRPr="005525F4">
        <w:rPr>
          <w:sz w:val="24"/>
          <w:szCs w:val="24"/>
        </w:rPr>
        <w:t xml:space="preserve"> for all appropriate staff, with refreshers every 2 years</w:t>
      </w:r>
    </w:p>
    <w:p w14:paraId="1BCF56F0" w14:textId="77777777" w:rsidR="005525F4" w:rsidRPr="005525F4" w:rsidRDefault="005525F4" w:rsidP="005525F4">
      <w:pPr>
        <w:numPr>
          <w:ilvl w:val="0"/>
          <w:numId w:val="76"/>
        </w:numPr>
        <w:rPr>
          <w:sz w:val="24"/>
          <w:szCs w:val="24"/>
        </w:rPr>
      </w:pPr>
      <w:r w:rsidRPr="005525F4">
        <w:rPr>
          <w:b/>
          <w:bCs/>
          <w:sz w:val="24"/>
          <w:szCs w:val="24"/>
        </w:rPr>
        <w:t>PBS training</w:t>
      </w:r>
      <w:r w:rsidRPr="005525F4">
        <w:rPr>
          <w:sz w:val="24"/>
          <w:szCs w:val="24"/>
        </w:rPr>
        <w:t xml:space="preserve"> delivered by qualified practitioners at least annually</w:t>
      </w:r>
    </w:p>
    <w:p w14:paraId="7C4706A2" w14:textId="59D10356" w:rsidR="005525F4" w:rsidRPr="005525F4" w:rsidRDefault="005525F4" w:rsidP="005525F4">
      <w:pPr>
        <w:numPr>
          <w:ilvl w:val="0"/>
          <w:numId w:val="76"/>
        </w:numPr>
        <w:rPr>
          <w:sz w:val="24"/>
          <w:szCs w:val="24"/>
        </w:rPr>
      </w:pPr>
      <w:r w:rsidRPr="005525F4">
        <w:rPr>
          <w:b/>
          <w:bCs/>
          <w:sz w:val="24"/>
          <w:szCs w:val="24"/>
        </w:rPr>
        <w:t>Functional behaviour assessment</w:t>
      </w:r>
      <w:r w:rsidRPr="005525F4">
        <w:rPr>
          <w:sz w:val="24"/>
          <w:szCs w:val="24"/>
        </w:rPr>
        <w:t xml:space="preserve"> </w:t>
      </w:r>
      <w:r>
        <w:rPr>
          <w:sz w:val="24"/>
          <w:szCs w:val="24"/>
        </w:rPr>
        <w:t xml:space="preserve">and </w:t>
      </w:r>
      <w:r w:rsidRPr="005525F4">
        <w:rPr>
          <w:b/>
          <w:bCs/>
          <w:sz w:val="24"/>
          <w:szCs w:val="24"/>
        </w:rPr>
        <w:t>behaviour support plan</w:t>
      </w:r>
      <w:r>
        <w:rPr>
          <w:sz w:val="24"/>
          <w:szCs w:val="24"/>
        </w:rPr>
        <w:t xml:space="preserve"> </w:t>
      </w:r>
      <w:r w:rsidRPr="005525F4">
        <w:rPr>
          <w:sz w:val="24"/>
          <w:szCs w:val="24"/>
        </w:rPr>
        <w:t>training for relevant staff</w:t>
      </w:r>
    </w:p>
    <w:p w14:paraId="4BD65FB3" w14:textId="77777777" w:rsidR="005525F4" w:rsidRPr="005525F4" w:rsidRDefault="005525F4" w:rsidP="005525F4">
      <w:pPr>
        <w:numPr>
          <w:ilvl w:val="0"/>
          <w:numId w:val="76"/>
        </w:numPr>
        <w:rPr>
          <w:sz w:val="24"/>
          <w:szCs w:val="24"/>
        </w:rPr>
      </w:pPr>
      <w:r w:rsidRPr="005525F4">
        <w:rPr>
          <w:b/>
          <w:bCs/>
          <w:sz w:val="24"/>
          <w:szCs w:val="24"/>
        </w:rPr>
        <w:t>Specialist training</w:t>
      </w:r>
      <w:r w:rsidRPr="005525F4">
        <w:rPr>
          <w:sz w:val="24"/>
          <w:szCs w:val="24"/>
        </w:rPr>
        <w:t xml:space="preserve"> related to specific needs (e.g., autism, attachment, ADHD)</w:t>
      </w:r>
    </w:p>
    <w:p w14:paraId="7A22309D" w14:textId="77777777" w:rsidR="005525F4" w:rsidRPr="005525F4" w:rsidRDefault="005525F4" w:rsidP="005525F4">
      <w:pPr>
        <w:numPr>
          <w:ilvl w:val="0"/>
          <w:numId w:val="76"/>
        </w:numPr>
        <w:rPr>
          <w:sz w:val="24"/>
          <w:szCs w:val="24"/>
        </w:rPr>
      </w:pPr>
      <w:r w:rsidRPr="005525F4">
        <w:rPr>
          <w:b/>
          <w:bCs/>
          <w:sz w:val="24"/>
          <w:szCs w:val="24"/>
        </w:rPr>
        <w:t>External courses</w:t>
      </w:r>
      <w:r w:rsidRPr="005525F4">
        <w:rPr>
          <w:sz w:val="24"/>
          <w:szCs w:val="24"/>
        </w:rPr>
        <w:t xml:space="preserve"> and conferences as appropriate</w:t>
      </w:r>
    </w:p>
    <w:p w14:paraId="0CAFE808" w14:textId="77777777" w:rsidR="005525F4" w:rsidRPr="005525F4" w:rsidRDefault="005525F4" w:rsidP="005525F4">
      <w:pPr>
        <w:rPr>
          <w:b/>
          <w:bCs/>
          <w:i/>
          <w:iCs/>
          <w:sz w:val="24"/>
          <w:szCs w:val="24"/>
        </w:rPr>
      </w:pPr>
      <w:r w:rsidRPr="005525F4">
        <w:rPr>
          <w:b/>
          <w:bCs/>
          <w:i/>
          <w:iCs/>
          <w:sz w:val="24"/>
          <w:szCs w:val="24"/>
        </w:rPr>
        <w:t>Training Records</w:t>
      </w:r>
    </w:p>
    <w:p w14:paraId="53652B16" w14:textId="6A597712" w:rsidR="005525F4" w:rsidRPr="005525F4" w:rsidRDefault="005525F4" w:rsidP="005525F4">
      <w:pPr>
        <w:rPr>
          <w:sz w:val="24"/>
          <w:szCs w:val="24"/>
        </w:rPr>
      </w:pPr>
      <w:r w:rsidRPr="005525F4">
        <w:rPr>
          <w:sz w:val="24"/>
          <w:szCs w:val="24"/>
        </w:rPr>
        <w:t xml:space="preserve">A record of all behaviour management training is maintained by the </w:t>
      </w:r>
      <w:r w:rsidR="00F04F0D">
        <w:rPr>
          <w:sz w:val="24"/>
          <w:szCs w:val="24"/>
        </w:rPr>
        <w:t>Human Resources</w:t>
      </w:r>
      <w:r w:rsidRPr="005525F4">
        <w:rPr>
          <w:sz w:val="24"/>
          <w:szCs w:val="24"/>
        </w:rPr>
        <w:t xml:space="preserve"> Team, including:</w:t>
      </w:r>
    </w:p>
    <w:p w14:paraId="6B32BCF6" w14:textId="77777777" w:rsidR="005525F4" w:rsidRPr="005525F4" w:rsidRDefault="005525F4" w:rsidP="005525F4">
      <w:pPr>
        <w:numPr>
          <w:ilvl w:val="0"/>
          <w:numId w:val="77"/>
        </w:numPr>
        <w:rPr>
          <w:sz w:val="24"/>
          <w:szCs w:val="24"/>
        </w:rPr>
      </w:pPr>
      <w:r w:rsidRPr="005525F4">
        <w:rPr>
          <w:sz w:val="24"/>
          <w:szCs w:val="24"/>
        </w:rPr>
        <w:t>Training content and provider</w:t>
      </w:r>
    </w:p>
    <w:p w14:paraId="14881EA2" w14:textId="77777777" w:rsidR="005525F4" w:rsidRPr="005525F4" w:rsidRDefault="005525F4" w:rsidP="005525F4">
      <w:pPr>
        <w:numPr>
          <w:ilvl w:val="0"/>
          <w:numId w:val="77"/>
        </w:numPr>
        <w:rPr>
          <w:sz w:val="24"/>
          <w:szCs w:val="24"/>
        </w:rPr>
      </w:pPr>
      <w:r w:rsidRPr="005525F4">
        <w:rPr>
          <w:sz w:val="24"/>
          <w:szCs w:val="24"/>
        </w:rPr>
        <w:t>Staff attendance</w:t>
      </w:r>
    </w:p>
    <w:p w14:paraId="450BEAAB" w14:textId="77777777" w:rsidR="005525F4" w:rsidRPr="005525F4" w:rsidRDefault="005525F4" w:rsidP="005525F4">
      <w:pPr>
        <w:numPr>
          <w:ilvl w:val="0"/>
          <w:numId w:val="77"/>
        </w:numPr>
        <w:rPr>
          <w:sz w:val="24"/>
          <w:szCs w:val="24"/>
        </w:rPr>
      </w:pPr>
      <w:r w:rsidRPr="005525F4">
        <w:rPr>
          <w:sz w:val="24"/>
          <w:szCs w:val="24"/>
        </w:rPr>
        <w:t>Dates of refresher training required</w:t>
      </w:r>
    </w:p>
    <w:p w14:paraId="75367656" w14:textId="77777777" w:rsidR="005525F4" w:rsidRPr="005525F4" w:rsidRDefault="005525F4" w:rsidP="005525F4">
      <w:pPr>
        <w:numPr>
          <w:ilvl w:val="0"/>
          <w:numId w:val="77"/>
        </w:numPr>
        <w:rPr>
          <w:sz w:val="24"/>
          <w:szCs w:val="24"/>
        </w:rPr>
      </w:pPr>
      <w:r w:rsidRPr="005525F4">
        <w:rPr>
          <w:sz w:val="24"/>
          <w:szCs w:val="24"/>
        </w:rPr>
        <w:t>Impact evaluation of training</w:t>
      </w:r>
    </w:p>
    <w:p w14:paraId="4566C7BD" w14:textId="77777777" w:rsidR="005525F4" w:rsidRPr="005525F4" w:rsidRDefault="005525F4" w:rsidP="005525F4">
      <w:pPr>
        <w:rPr>
          <w:b/>
          <w:bCs/>
          <w:sz w:val="24"/>
          <w:szCs w:val="24"/>
        </w:rPr>
      </w:pPr>
      <w:r w:rsidRPr="005525F4">
        <w:rPr>
          <w:b/>
          <w:bCs/>
          <w:sz w:val="24"/>
          <w:szCs w:val="24"/>
        </w:rPr>
        <w:t>Policy Review</w:t>
      </w:r>
    </w:p>
    <w:p w14:paraId="1309794D" w14:textId="77777777" w:rsidR="005525F4" w:rsidRPr="005525F4" w:rsidRDefault="005525F4" w:rsidP="005525F4">
      <w:pPr>
        <w:rPr>
          <w:sz w:val="24"/>
          <w:szCs w:val="24"/>
        </w:rPr>
      </w:pPr>
      <w:r w:rsidRPr="005525F4">
        <w:rPr>
          <w:sz w:val="24"/>
          <w:szCs w:val="24"/>
        </w:rPr>
        <w:t>This behaviour policy will be reviewed by the Senior Leadership Team every year. At each review, the policy will be approved by the CEO.</w:t>
      </w:r>
    </w:p>
    <w:p w14:paraId="6D7F3811" w14:textId="77777777" w:rsidR="005525F4" w:rsidRPr="005525F4" w:rsidRDefault="005525F4" w:rsidP="005525F4">
      <w:pPr>
        <w:rPr>
          <w:sz w:val="24"/>
          <w:szCs w:val="24"/>
        </w:rPr>
      </w:pPr>
      <w:r w:rsidRPr="005525F4">
        <w:rPr>
          <w:sz w:val="24"/>
          <w:szCs w:val="24"/>
        </w:rPr>
        <w:t>The review process will include:</w:t>
      </w:r>
    </w:p>
    <w:p w14:paraId="4496CDC0" w14:textId="77777777" w:rsidR="005525F4" w:rsidRPr="005525F4" w:rsidRDefault="005525F4" w:rsidP="005525F4">
      <w:pPr>
        <w:numPr>
          <w:ilvl w:val="0"/>
          <w:numId w:val="78"/>
        </w:numPr>
        <w:rPr>
          <w:sz w:val="24"/>
          <w:szCs w:val="24"/>
        </w:rPr>
      </w:pPr>
      <w:r w:rsidRPr="005525F4">
        <w:rPr>
          <w:sz w:val="24"/>
          <w:szCs w:val="24"/>
        </w:rPr>
        <w:t>Analysis of behaviour incident data</w:t>
      </w:r>
    </w:p>
    <w:p w14:paraId="6860160A" w14:textId="77777777" w:rsidR="005525F4" w:rsidRPr="005525F4" w:rsidRDefault="005525F4" w:rsidP="005525F4">
      <w:pPr>
        <w:numPr>
          <w:ilvl w:val="0"/>
          <w:numId w:val="78"/>
        </w:numPr>
        <w:rPr>
          <w:sz w:val="24"/>
          <w:szCs w:val="24"/>
        </w:rPr>
      </w:pPr>
      <w:r w:rsidRPr="005525F4">
        <w:rPr>
          <w:sz w:val="24"/>
          <w:szCs w:val="24"/>
        </w:rPr>
        <w:t>Feedback from staff, students, and parents/carers</w:t>
      </w:r>
    </w:p>
    <w:p w14:paraId="493A6EED" w14:textId="77777777" w:rsidR="005525F4" w:rsidRPr="005525F4" w:rsidRDefault="005525F4" w:rsidP="005525F4">
      <w:pPr>
        <w:numPr>
          <w:ilvl w:val="0"/>
          <w:numId w:val="78"/>
        </w:numPr>
        <w:rPr>
          <w:sz w:val="24"/>
          <w:szCs w:val="24"/>
        </w:rPr>
      </w:pPr>
      <w:r w:rsidRPr="005525F4">
        <w:rPr>
          <w:sz w:val="24"/>
          <w:szCs w:val="24"/>
        </w:rPr>
        <w:t>Consultation with external professionals where appropriate</w:t>
      </w:r>
    </w:p>
    <w:p w14:paraId="61BE4626" w14:textId="77777777" w:rsidR="005525F4" w:rsidRPr="005525F4" w:rsidRDefault="005525F4" w:rsidP="005525F4">
      <w:pPr>
        <w:numPr>
          <w:ilvl w:val="0"/>
          <w:numId w:val="78"/>
        </w:numPr>
        <w:rPr>
          <w:sz w:val="24"/>
          <w:szCs w:val="24"/>
        </w:rPr>
      </w:pPr>
      <w:r w:rsidRPr="005525F4">
        <w:rPr>
          <w:sz w:val="24"/>
          <w:szCs w:val="24"/>
        </w:rPr>
        <w:t xml:space="preserve">Review of any </w:t>
      </w:r>
      <w:proofErr w:type="spellStart"/>
      <w:r w:rsidRPr="005525F4">
        <w:rPr>
          <w:sz w:val="24"/>
          <w:szCs w:val="24"/>
        </w:rPr>
        <w:t>DoLS</w:t>
      </w:r>
      <w:proofErr w:type="spellEnd"/>
      <w:r w:rsidRPr="005525F4">
        <w:rPr>
          <w:sz w:val="24"/>
          <w:szCs w:val="24"/>
        </w:rPr>
        <w:t xml:space="preserve"> authorizations and restrictive interventions for adult students</w:t>
      </w:r>
    </w:p>
    <w:p w14:paraId="5B9607A7" w14:textId="77777777" w:rsidR="005525F4" w:rsidRPr="005525F4" w:rsidRDefault="005525F4" w:rsidP="005525F4">
      <w:pPr>
        <w:numPr>
          <w:ilvl w:val="0"/>
          <w:numId w:val="78"/>
        </w:numPr>
        <w:rPr>
          <w:sz w:val="24"/>
          <w:szCs w:val="24"/>
        </w:rPr>
      </w:pPr>
      <w:r w:rsidRPr="005525F4">
        <w:rPr>
          <w:sz w:val="24"/>
          <w:szCs w:val="24"/>
        </w:rPr>
        <w:t>Updates to reflect changes in legislation or guidance, particularly regarding MCA implementation</w:t>
      </w:r>
    </w:p>
    <w:p w14:paraId="25B0886E" w14:textId="77777777" w:rsidR="005525F4" w:rsidRPr="005525F4" w:rsidRDefault="005525F4" w:rsidP="005525F4">
      <w:pPr>
        <w:numPr>
          <w:ilvl w:val="0"/>
          <w:numId w:val="78"/>
        </w:numPr>
        <w:rPr>
          <w:sz w:val="24"/>
          <w:szCs w:val="24"/>
        </w:rPr>
      </w:pPr>
      <w:r w:rsidRPr="005525F4">
        <w:rPr>
          <w:sz w:val="24"/>
          <w:szCs w:val="24"/>
        </w:rPr>
        <w:t>Assessment of the policy's effectiveness in promoting positive behaviour and upholding MCA principles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4986"/>
      </w:tblGrid>
      <w:tr w:rsidR="00EA3D9B" w:rsidRPr="005525F4" w14:paraId="13D3D369" w14:textId="77777777" w:rsidTr="005525F4">
        <w:trPr>
          <w:tblHeader/>
          <w:tblCellSpacing w:w="15" w:type="dxa"/>
        </w:trPr>
        <w:tc>
          <w:tcPr>
            <w:tcW w:w="3778" w:type="dxa"/>
            <w:vAlign w:val="center"/>
            <w:hideMark/>
          </w:tcPr>
          <w:p w14:paraId="006EB9FC" w14:textId="0FDE90C4" w:rsidR="00EA3D9B" w:rsidRPr="005525F4" w:rsidRDefault="00EA3D9B" w:rsidP="005525F4">
            <w:pPr>
              <w:rPr>
                <w:b/>
                <w:bCs/>
                <w:sz w:val="24"/>
                <w:szCs w:val="24"/>
              </w:rPr>
            </w:pPr>
            <w:r w:rsidRPr="005525F4">
              <w:rPr>
                <w:sz w:val="24"/>
                <w:szCs w:val="24"/>
              </w:rPr>
              <w:t xml:space="preserve">Date </w:t>
            </w:r>
            <w:r w:rsidR="00E03640">
              <w:rPr>
                <w:sz w:val="24"/>
                <w:szCs w:val="24"/>
              </w:rPr>
              <w:t>March</w:t>
            </w:r>
            <w:r w:rsidRPr="005525F4">
              <w:rPr>
                <w:sz w:val="24"/>
                <w:szCs w:val="24"/>
              </w:rPr>
              <w:t xml:space="preserve"> 20</w:t>
            </w:r>
            <w:r w:rsidR="00E03640">
              <w:rPr>
                <w:sz w:val="24"/>
                <w:szCs w:val="24"/>
              </w:rPr>
              <w:t>25</w:t>
            </w:r>
          </w:p>
        </w:tc>
        <w:tc>
          <w:tcPr>
            <w:tcW w:w="4941" w:type="dxa"/>
            <w:vAlign w:val="center"/>
            <w:hideMark/>
          </w:tcPr>
          <w:p w14:paraId="32E199BE" w14:textId="7E0AEA71" w:rsidR="00EA3D9B" w:rsidRPr="005525F4" w:rsidRDefault="00EA3D9B" w:rsidP="005525F4">
            <w:pPr>
              <w:rPr>
                <w:b/>
                <w:bCs/>
                <w:sz w:val="24"/>
                <w:szCs w:val="24"/>
              </w:rPr>
            </w:pPr>
            <w:r w:rsidRPr="005525F4">
              <w:rPr>
                <w:sz w:val="24"/>
                <w:szCs w:val="24"/>
              </w:rPr>
              <w:t>Review: September 2024</w:t>
            </w:r>
          </w:p>
        </w:tc>
      </w:tr>
      <w:tr w:rsidR="00EA3D9B" w:rsidRPr="005525F4" w14:paraId="587361D0" w14:textId="77777777" w:rsidTr="005525F4">
        <w:trPr>
          <w:tblCellSpacing w:w="15" w:type="dxa"/>
        </w:trPr>
        <w:tc>
          <w:tcPr>
            <w:tcW w:w="3778" w:type="dxa"/>
            <w:vAlign w:val="center"/>
            <w:hideMark/>
          </w:tcPr>
          <w:p w14:paraId="406229C4" w14:textId="03E0840D" w:rsidR="00EA3D9B" w:rsidRPr="005525F4" w:rsidRDefault="00EA3D9B" w:rsidP="005525F4">
            <w:pPr>
              <w:rPr>
                <w:sz w:val="24"/>
                <w:szCs w:val="24"/>
              </w:rPr>
            </w:pPr>
            <w:r w:rsidRPr="005525F4">
              <w:rPr>
                <w:sz w:val="24"/>
                <w:szCs w:val="24"/>
              </w:rPr>
              <w:t>Date: September 2024</w:t>
            </w:r>
          </w:p>
        </w:tc>
        <w:tc>
          <w:tcPr>
            <w:tcW w:w="4941" w:type="dxa"/>
            <w:vAlign w:val="center"/>
            <w:hideMark/>
          </w:tcPr>
          <w:p w14:paraId="10E91265" w14:textId="64A109E1" w:rsidR="00EA3D9B" w:rsidRPr="005525F4" w:rsidRDefault="00EA3D9B" w:rsidP="005525F4">
            <w:pPr>
              <w:rPr>
                <w:sz w:val="24"/>
                <w:szCs w:val="24"/>
              </w:rPr>
            </w:pPr>
            <w:r w:rsidRPr="005525F4">
              <w:rPr>
                <w:sz w:val="24"/>
                <w:szCs w:val="24"/>
              </w:rPr>
              <w:t>Review: September 2025</w:t>
            </w:r>
          </w:p>
        </w:tc>
      </w:tr>
      <w:tr w:rsidR="00EA3D9B" w:rsidRPr="005525F4" w14:paraId="438F98E7" w14:textId="77777777" w:rsidTr="005525F4">
        <w:trPr>
          <w:tblCellSpacing w:w="15" w:type="dxa"/>
        </w:trPr>
        <w:tc>
          <w:tcPr>
            <w:tcW w:w="3778" w:type="dxa"/>
            <w:vAlign w:val="center"/>
            <w:hideMark/>
          </w:tcPr>
          <w:p w14:paraId="5D7C6072" w14:textId="03DF03F7" w:rsidR="00EA3D9B" w:rsidRPr="005525F4" w:rsidRDefault="00EA3D9B" w:rsidP="005525F4">
            <w:pPr>
              <w:rPr>
                <w:sz w:val="24"/>
                <w:szCs w:val="24"/>
              </w:rPr>
            </w:pPr>
            <w:r>
              <w:rPr>
                <w:sz w:val="24"/>
                <w:szCs w:val="24"/>
              </w:rPr>
              <w:t>Date: March 2025</w:t>
            </w:r>
          </w:p>
        </w:tc>
        <w:tc>
          <w:tcPr>
            <w:tcW w:w="4941" w:type="dxa"/>
            <w:vAlign w:val="center"/>
            <w:hideMark/>
          </w:tcPr>
          <w:p w14:paraId="078CE73C" w14:textId="489EC470" w:rsidR="00EA3D9B" w:rsidRPr="005525F4" w:rsidRDefault="00EA3D9B" w:rsidP="005525F4">
            <w:pPr>
              <w:rPr>
                <w:sz w:val="24"/>
                <w:szCs w:val="24"/>
              </w:rPr>
            </w:pPr>
            <w:r>
              <w:rPr>
                <w:sz w:val="24"/>
                <w:szCs w:val="24"/>
              </w:rPr>
              <w:t>Review: March 2026</w:t>
            </w:r>
          </w:p>
        </w:tc>
      </w:tr>
    </w:tbl>
    <w:p w14:paraId="2170102B" w14:textId="77777777" w:rsidR="005525F4" w:rsidRPr="005525F4" w:rsidRDefault="005525F4" w:rsidP="005525F4">
      <w:pPr>
        <w:rPr>
          <w:sz w:val="24"/>
          <w:szCs w:val="24"/>
        </w:rPr>
      </w:pPr>
    </w:p>
    <w:sectPr w:rsidR="005525F4" w:rsidRPr="005525F4" w:rsidSect="005525F4">
      <w:footerReference w:type="even" r:id="rId7"/>
      <w:foot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B691" w14:textId="77777777" w:rsidR="00CD4D2A" w:rsidRDefault="00CD4D2A" w:rsidP="005525F4">
      <w:pPr>
        <w:spacing w:after="0" w:line="240" w:lineRule="auto"/>
      </w:pPr>
      <w:r>
        <w:separator/>
      </w:r>
    </w:p>
  </w:endnote>
  <w:endnote w:type="continuationSeparator" w:id="0">
    <w:p w14:paraId="0F97C849" w14:textId="77777777" w:rsidR="00CD4D2A" w:rsidRDefault="00CD4D2A" w:rsidP="0055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05064"/>
      <w:docPartObj>
        <w:docPartGallery w:val="Page Numbers (Bottom of Page)"/>
        <w:docPartUnique/>
      </w:docPartObj>
    </w:sdtPr>
    <w:sdtEndPr>
      <w:rPr>
        <w:rStyle w:val="PageNumber"/>
      </w:rPr>
    </w:sdtEndPr>
    <w:sdtContent>
      <w:p w14:paraId="4FD3F172" w14:textId="5F6331A4" w:rsidR="005525F4" w:rsidRDefault="005525F4" w:rsidP="00CA58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C208AF" w14:textId="77777777" w:rsidR="005525F4" w:rsidRDefault="005525F4" w:rsidP="0055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046657"/>
      <w:docPartObj>
        <w:docPartGallery w:val="Page Numbers (Bottom of Page)"/>
        <w:docPartUnique/>
      </w:docPartObj>
    </w:sdtPr>
    <w:sdtEndPr>
      <w:rPr>
        <w:rStyle w:val="PageNumber"/>
      </w:rPr>
    </w:sdtEndPr>
    <w:sdtContent>
      <w:p w14:paraId="00C4AC55" w14:textId="2D9B1683" w:rsidR="005525F4" w:rsidRDefault="005525F4" w:rsidP="00CA58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16E10E" w14:textId="7A258F51" w:rsidR="005525F4" w:rsidRDefault="005525F4" w:rsidP="005525F4">
    <w:pPr>
      <w:pStyle w:val="Footer"/>
      <w:ind w:right="360"/>
    </w:pPr>
    <w:r w:rsidRPr="008555ED">
      <w:rPr>
        <w:noProof/>
        <w:sz w:val="20"/>
        <w:szCs w:val="20"/>
      </w:rPr>
      <w:drawing>
        <wp:inline distT="0" distB="0" distL="0" distR="0" wp14:anchorId="0DF81F06" wp14:editId="4C051CFF">
          <wp:extent cx="1584047" cy="336430"/>
          <wp:effectExtent l="0" t="0" r="3810" b="0"/>
          <wp:docPr id="677092413" name="Picture 67709241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879" cy="3557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E03C" w14:textId="77777777" w:rsidR="00CD4D2A" w:rsidRDefault="00CD4D2A" w:rsidP="005525F4">
      <w:pPr>
        <w:spacing w:after="0" w:line="240" w:lineRule="auto"/>
      </w:pPr>
      <w:r>
        <w:separator/>
      </w:r>
    </w:p>
  </w:footnote>
  <w:footnote w:type="continuationSeparator" w:id="0">
    <w:p w14:paraId="1AA62B3D" w14:textId="77777777" w:rsidR="00CD4D2A" w:rsidRDefault="00CD4D2A" w:rsidP="00552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1311" w14:textId="4F6B6F31" w:rsidR="00513D62" w:rsidRDefault="00513D62" w:rsidP="00513D62">
    <w:pPr>
      <w:pStyle w:val="Header"/>
      <w:jc w:val="center"/>
    </w:pPr>
    <w:r>
      <w:rPr>
        <w:noProof/>
      </w:rPr>
      <w:drawing>
        <wp:inline distT="0" distB="0" distL="0" distR="0" wp14:anchorId="020DEA78" wp14:editId="6AE8C034">
          <wp:extent cx="1484978" cy="594360"/>
          <wp:effectExtent l="0" t="0" r="0" b="0"/>
          <wp:docPr id="145025359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53596" name="Picture 1" descr="A green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971" cy="596359"/>
                  </a:xfrm>
                  <a:prstGeom prst="rect">
                    <a:avLst/>
                  </a:prstGeom>
                  <a:noFill/>
                  <a:ln>
                    <a:noFill/>
                  </a:ln>
                </pic:spPr>
              </pic:pic>
            </a:graphicData>
          </a:graphic>
        </wp:inline>
      </w:drawing>
    </w:r>
  </w:p>
  <w:p w14:paraId="3D0A5CF2" w14:textId="77777777" w:rsidR="00513D62" w:rsidRDefault="00513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7F16"/>
    <w:multiLevelType w:val="hybridMultilevel"/>
    <w:tmpl w:val="9C2C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56D52"/>
    <w:multiLevelType w:val="multilevel"/>
    <w:tmpl w:val="4C5A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035DF"/>
    <w:multiLevelType w:val="multilevel"/>
    <w:tmpl w:val="C07C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81817"/>
    <w:multiLevelType w:val="multilevel"/>
    <w:tmpl w:val="A60E0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F1720"/>
    <w:multiLevelType w:val="multilevel"/>
    <w:tmpl w:val="95C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457D8"/>
    <w:multiLevelType w:val="multilevel"/>
    <w:tmpl w:val="8C1C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F58AE"/>
    <w:multiLevelType w:val="multilevel"/>
    <w:tmpl w:val="848C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A6999"/>
    <w:multiLevelType w:val="multilevel"/>
    <w:tmpl w:val="C7FE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F7F17"/>
    <w:multiLevelType w:val="multilevel"/>
    <w:tmpl w:val="F154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9F2C80"/>
    <w:multiLevelType w:val="multilevel"/>
    <w:tmpl w:val="AF6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D53B69"/>
    <w:multiLevelType w:val="multilevel"/>
    <w:tmpl w:val="D4B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51344"/>
    <w:multiLevelType w:val="hybridMultilevel"/>
    <w:tmpl w:val="7BEA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F97F9B"/>
    <w:multiLevelType w:val="multilevel"/>
    <w:tmpl w:val="5D50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D27A1"/>
    <w:multiLevelType w:val="multilevel"/>
    <w:tmpl w:val="F344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65120"/>
    <w:multiLevelType w:val="multilevel"/>
    <w:tmpl w:val="1864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3841C3"/>
    <w:multiLevelType w:val="multilevel"/>
    <w:tmpl w:val="21DC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4C129E"/>
    <w:multiLevelType w:val="multilevel"/>
    <w:tmpl w:val="E8A0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00FB0"/>
    <w:multiLevelType w:val="multilevel"/>
    <w:tmpl w:val="2330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CC533E"/>
    <w:multiLevelType w:val="multilevel"/>
    <w:tmpl w:val="7BB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1138DA"/>
    <w:multiLevelType w:val="multilevel"/>
    <w:tmpl w:val="67C4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645DB9"/>
    <w:multiLevelType w:val="multilevel"/>
    <w:tmpl w:val="82A81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1D2A0C2D"/>
    <w:multiLevelType w:val="multilevel"/>
    <w:tmpl w:val="7462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D64633"/>
    <w:multiLevelType w:val="hybridMultilevel"/>
    <w:tmpl w:val="98E6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8B2302"/>
    <w:multiLevelType w:val="hybridMultilevel"/>
    <w:tmpl w:val="92C6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BF3C8D"/>
    <w:multiLevelType w:val="multilevel"/>
    <w:tmpl w:val="7292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5E0353"/>
    <w:multiLevelType w:val="multilevel"/>
    <w:tmpl w:val="481E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8E6F5C"/>
    <w:multiLevelType w:val="multilevel"/>
    <w:tmpl w:val="E8D2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F6729B"/>
    <w:multiLevelType w:val="hybridMultilevel"/>
    <w:tmpl w:val="F0BA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AC06F7"/>
    <w:multiLevelType w:val="multilevel"/>
    <w:tmpl w:val="CA32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3B03A0"/>
    <w:multiLevelType w:val="multilevel"/>
    <w:tmpl w:val="9A3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99274D"/>
    <w:multiLevelType w:val="hybridMultilevel"/>
    <w:tmpl w:val="BA6E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A72E90"/>
    <w:multiLevelType w:val="hybridMultilevel"/>
    <w:tmpl w:val="1D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7D2F1D"/>
    <w:multiLevelType w:val="multilevel"/>
    <w:tmpl w:val="7396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6935E2"/>
    <w:multiLevelType w:val="multilevel"/>
    <w:tmpl w:val="BAA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AF73FF"/>
    <w:multiLevelType w:val="hybridMultilevel"/>
    <w:tmpl w:val="AEE0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C25E37"/>
    <w:multiLevelType w:val="multilevel"/>
    <w:tmpl w:val="4E64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C83A1A"/>
    <w:multiLevelType w:val="multilevel"/>
    <w:tmpl w:val="6C4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4D44BD"/>
    <w:multiLevelType w:val="multilevel"/>
    <w:tmpl w:val="AFFC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9430EF"/>
    <w:multiLevelType w:val="hybridMultilevel"/>
    <w:tmpl w:val="EDA0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2275B5"/>
    <w:multiLevelType w:val="multilevel"/>
    <w:tmpl w:val="C20A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6D2660"/>
    <w:multiLevelType w:val="multilevel"/>
    <w:tmpl w:val="EBBC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72461A"/>
    <w:multiLevelType w:val="hybridMultilevel"/>
    <w:tmpl w:val="D22C59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10B1333"/>
    <w:multiLevelType w:val="multilevel"/>
    <w:tmpl w:val="69C6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8A0CAE"/>
    <w:multiLevelType w:val="multilevel"/>
    <w:tmpl w:val="67EE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917EF5"/>
    <w:multiLevelType w:val="multilevel"/>
    <w:tmpl w:val="9FAE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9C0FC4"/>
    <w:multiLevelType w:val="multilevel"/>
    <w:tmpl w:val="25BC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BD62AB"/>
    <w:multiLevelType w:val="multilevel"/>
    <w:tmpl w:val="30023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E15604"/>
    <w:multiLevelType w:val="multilevel"/>
    <w:tmpl w:val="4110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0D5647"/>
    <w:multiLevelType w:val="hybridMultilevel"/>
    <w:tmpl w:val="56D6C9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CE4A58"/>
    <w:multiLevelType w:val="multilevel"/>
    <w:tmpl w:val="C1823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7724B3"/>
    <w:multiLevelType w:val="multilevel"/>
    <w:tmpl w:val="4D7A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CA5CBE"/>
    <w:multiLevelType w:val="multilevel"/>
    <w:tmpl w:val="670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3A46C3"/>
    <w:multiLevelType w:val="multilevel"/>
    <w:tmpl w:val="C44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C0DBB"/>
    <w:multiLevelType w:val="multilevel"/>
    <w:tmpl w:val="EE8AB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176238"/>
    <w:multiLevelType w:val="multilevel"/>
    <w:tmpl w:val="82B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EF517A"/>
    <w:multiLevelType w:val="multilevel"/>
    <w:tmpl w:val="141E1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4032B61"/>
    <w:multiLevelType w:val="multilevel"/>
    <w:tmpl w:val="A8A8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643996"/>
    <w:multiLevelType w:val="multilevel"/>
    <w:tmpl w:val="E444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0F101A"/>
    <w:multiLevelType w:val="multilevel"/>
    <w:tmpl w:val="B9D8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F55C6F"/>
    <w:multiLevelType w:val="multilevel"/>
    <w:tmpl w:val="B592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4A2289"/>
    <w:multiLevelType w:val="multilevel"/>
    <w:tmpl w:val="25E4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A8547C"/>
    <w:multiLevelType w:val="multilevel"/>
    <w:tmpl w:val="AB9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DD5B5A"/>
    <w:multiLevelType w:val="multilevel"/>
    <w:tmpl w:val="ABF6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891E71"/>
    <w:multiLevelType w:val="hybridMultilevel"/>
    <w:tmpl w:val="F5F8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F2A106E"/>
    <w:multiLevelType w:val="multilevel"/>
    <w:tmpl w:val="DEE2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2E1C6A"/>
    <w:multiLevelType w:val="multilevel"/>
    <w:tmpl w:val="685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89096D"/>
    <w:multiLevelType w:val="multilevel"/>
    <w:tmpl w:val="A7AA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440A0B"/>
    <w:multiLevelType w:val="multilevel"/>
    <w:tmpl w:val="FB7E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201B12"/>
    <w:multiLevelType w:val="multilevel"/>
    <w:tmpl w:val="502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772965"/>
    <w:multiLevelType w:val="multilevel"/>
    <w:tmpl w:val="762AB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B26625"/>
    <w:multiLevelType w:val="multilevel"/>
    <w:tmpl w:val="AC20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4C31C4"/>
    <w:multiLevelType w:val="hybridMultilevel"/>
    <w:tmpl w:val="B2E8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FD555A"/>
    <w:multiLevelType w:val="multilevel"/>
    <w:tmpl w:val="5666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D35A5E"/>
    <w:multiLevelType w:val="multilevel"/>
    <w:tmpl w:val="36A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922F94"/>
    <w:multiLevelType w:val="multilevel"/>
    <w:tmpl w:val="EA0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B01783"/>
    <w:multiLevelType w:val="hybridMultilevel"/>
    <w:tmpl w:val="76B8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3C08CE"/>
    <w:multiLevelType w:val="multilevel"/>
    <w:tmpl w:val="E9C0FB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10827">
    <w:abstractNumId w:val="11"/>
  </w:num>
  <w:num w:numId="2" w16cid:durableId="2055345688">
    <w:abstractNumId w:val="63"/>
  </w:num>
  <w:num w:numId="3" w16cid:durableId="1912348354">
    <w:abstractNumId w:val="22"/>
  </w:num>
  <w:num w:numId="4" w16cid:durableId="61216638">
    <w:abstractNumId w:val="75"/>
  </w:num>
  <w:num w:numId="5" w16cid:durableId="1112360008">
    <w:abstractNumId w:val="34"/>
  </w:num>
  <w:num w:numId="6" w16cid:durableId="24016953">
    <w:abstractNumId w:val="0"/>
  </w:num>
  <w:num w:numId="7" w16cid:durableId="831484680">
    <w:abstractNumId w:val="38"/>
  </w:num>
  <w:num w:numId="8" w16cid:durableId="1722553782">
    <w:abstractNumId w:val="27"/>
  </w:num>
  <w:num w:numId="9" w16cid:durableId="2141607705">
    <w:abstractNumId w:val="31"/>
  </w:num>
  <w:num w:numId="10" w16cid:durableId="1926764738">
    <w:abstractNumId w:val="71"/>
  </w:num>
  <w:num w:numId="11" w16cid:durableId="1460874380">
    <w:abstractNumId w:val="30"/>
  </w:num>
  <w:num w:numId="12" w16cid:durableId="1195315248">
    <w:abstractNumId w:val="23"/>
  </w:num>
  <w:num w:numId="13" w16cid:durableId="1936741936">
    <w:abstractNumId w:val="48"/>
  </w:num>
  <w:num w:numId="14" w16cid:durableId="490828346">
    <w:abstractNumId w:val="41"/>
  </w:num>
  <w:num w:numId="15" w16cid:durableId="67701393">
    <w:abstractNumId w:val="15"/>
  </w:num>
  <w:num w:numId="16" w16cid:durableId="56559333">
    <w:abstractNumId w:val="21"/>
  </w:num>
  <w:num w:numId="17" w16cid:durableId="927811815">
    <w:abstractNumId w:val="35"/>
  </w:num>
  <w:num w:numId="18" w16cid:durableId="1270552176">
    <w:abstractNumId w:val="14"/>
  </w:num>
  <w:num w:numId="19" w16cid:durableId="298220041">
    <w:abstractNumId w:val="72"/>
  </w:num>
  <w:num w:numId="20" w16cid:durableId="721714185">
    <w:abstractNumId w:val="10"/>
  </w:num>
  <w:num w:numId="21" w16cid:durableId="311299973">
    <w:abstractNumId w:val="47"/>
  </w:num>
  <w:num w:numId="22" w16cid:durableId="243925053">
    <w:abstractNumId w:val="1"/>
  </w:num>
  <w:num w:numId="23" w16cid:durableId="1334335182">
    <w:abstractNumId w:val="57"/>
  </w:num>
  <w:num w:numId="24" w16cid:durableId="61609375">
    <w:abstractNumId w:val="64"/>
  </w:num>
  <w:num w:numId="25" w16cid:durableId="173955288">
    <w:abstractNumId w:val="37"/>
  </w:num>
  <w:num w:numId="26" w16cid:durableId="2133278161">
    <w:abstractNumId w:val="26"/>
  </w:num>
  <w:num w:numId="27" w16cid:durableId="1402408489">
    <w:abstractNumId w:val="42"/>
  </w:num>
  <w:num w:numId="28" w16cid:durableId="901713853">
    <w:abstractNumId w:val="65"/>
  </w:num>
  <w:num w:numId="29" w16cid:durableId="1667243837">
    <w:abstractNumId w:val="73"/>
  </w:num>
  <w:num w:numId="30" w16cid:durableId="2027905062">
    <w:abstractNumId w:val="18"/>
  </w:num>
  <w:num w:numId="31" w16cid:durableId="1438673877">
    <w:abstractNumId w:val="67"/>
  </w:num>
  <w:num w:numId="32" w16cid:durableId="599798436">
    <w:abstractNumId w:val="16"/>
  </w:num>
  <w:num w:numId="33" w16cid:durableId="674382762">
    <w:abstractNumId w:val="17"/>
  </w:num>
  <w:num w:numId="34" w16cid:durableId="114982893">
    <w:abstractNumId w:val="3"/>
  </w:num>
  <w:num w:numId="35" w16cid:durableId="1881085745">
    <w:abstractNumId w:val="76"/>
  </w:num>
  <w:num w:numId="36" w16cid:durableId="1567063352">
    <w:abstractNumId w:val="70"/>
  </w:num>
  <w:num w:numId="37" w16cid:durableId="1242762162">
    <w:abstractNumId w:val="32"/>
  </w:num>
  <w:num w:numId="38" w16cid:durableId="822895370">
    <w:abstractNumId w:val="51"/>
  </w:num>
  <w:num w:numId="39" w16cid:durableId="1926332326">
    <w:abstractNumId w:val="43"/>
  </w:num>
  <w:num w:numId="40" w16cid:durableId="234047617">
    <w:abstractNumId w:val="55"/>
  </w:num>
  <w:num w:numId="41" w16cid:durableId="1024091007">
    <w:abstractNumId w:val="53"/>
  </w:num>
  <w:num w:numId="42" w16cid:durableId="1405834735">
    <w:abstractNumId w:val="39"/>
  </w:num>
  <w:num w:numId="43" w16cid:durableId="566841642">
    <w:abstractNumId w:val="69"/>
  </w:num>
  <w:num w:numId="44" w16cid:durableId="1404989009">
    <w:abstractNumId w:val="69"/>
    <w:lvlOverride w:ilvl="1">
      <w:lvl w:ilvl="1">
        <w:numFmt w:val="bullet"/>
        <w:lvlText w:val="o"/>
        <w:lvlJc w:val="left"/>
        <w:pPr>
          <w:tabs>
            <w:tab w:val="num" w:pos="1440"/>
          </w:tabs>
          <w:ind w:left="1440" w:hanging="360"/>
        </w:pPr>
        <w:rPr>
          <w:rFonts w:ascii="Courier New" w:hAnsi="Courier New" w:hint="default"/>
          <w:sz w:val="20"/>
        </w:rPr>
      </w:lvl>
    </w:lvlOverride>
  </w:num>
  <w:num w:numId="45" w16cid:durableId="833841775">
    <w:abstractNumId w:val="45"/>
  </w:num>
  <w:num w:numId="46" w16cid:durableId="1188060733">
    <w:abstractNumId w:val="66"/>
  </w:num>
  <w:num w:numId="47" w16cid:durableId="1775173692">
    <w:abstractNumId w:val="8"/>
  </w:num>
  <w:num w:numId="48" w16cid:durableId="1901557002">
    <w:abstractNumId w:val="25"/>
  </w:num>
  <w:num w:numId="49" w16cid:durableId="1894928714">
    <w:abstractNumId w:val="52"/>
  </w:num>
  <w:num w:numId="50" w16cid:durableId="669718479">
    <w:abstractNumId w:val="49"/>
  </w:num>
  <w:num w:numId="51" w16cid:durableId="1836602020">
    <w:abstractNumId w:val="4"/>
  </w:num>
  <w:num w:numId="52" w16cid:durableId="1261912138">
    <w:abstractNumId w:val="20"/>
  </w:num>
  <w:num w:numId="53" w16cid:durableId="305013007">
    <w:abstractNumId w:val="19"/>
  </w:num>
  <w:num w:numId="54" w16cid:durableId="1176767399">
    <w:abstractNumId w:val="68"/>
  </w:num>
  <w:num w:numId="55" w16cid:durableId="109127458">
    <w:abstractNumId w:val="24"/>
  </w:num>
  <w:num w:numId="56" w16cid:durableId="2086102190">
    <w:abstractNumId w:val="5"/>
  </w:num>
  <w:num w:numId="57" w16cid:durableId="144980138">
    <w:abstractNumId w:val="29"/>
  </w:num>
  <w:num w:numId="58" w16cid:durableId="1215968418">
    <w:abstractNumId w:val="6"/>
  </w:num>
  <w:num w:numId="59" w16cid:durableId="1045636989">
    <w:abstractNumId w:val="60"/>
  </w:num>
  <w:num w:numId="60" w16cid:durableId="444228726">
    <w:abstractNumId w:val="28"/>
  </w:num>
  <w:num w:numId="61" w16cid:durableId="262418408">
    <w:abstractNumId w:val="59"/>
  </w:num>
  <w:num w:numId="62" w16cid:durableId="523517050">
    <w:abstractNumId w:val="9"/>
  </w:num>
  <w:num w:numId="63" w16cid:durableId="954555723">
    <w:abstractNumId w:val="50"/>
  </w:num>
  <w:num w:numId="64" w16cid:durableId="306738776">
    <w:abstractNumId w:val="40"/>
  </w:num>
  <w:num w:numId="65" w16cid:durableId="679701492">
    <w:abstractNumId w:val="54"/>
  </w:num>
  <w:num w:numId="66" w16cid:durableId="192498327">
    <w:abstractNumId w:val="33"/>
  </w:num>
  <w:num w:numId="67" w16cid:durableId="1187525650">
    <w:abstractNumId w:val="58"/>
  </w:num>
  <w:num w:numId="68" w16cid:durableId="37322545">
    <w:abstractNumId w:val="62"/>
  </w:num>
  <w:num w:numId="69" w16cid:durableId="339940305">
    <w:abstractNumId w:val="44"/>
  </w:num>
  <w:num w:numId="70" w16cid:durableId="73400726">
    <w:abstractNumId w:val="74"/>
  </w:num>
  <w:num w:numId="71" w16cid:durableId="302468387">
    <w:abstractNumId w:val="13"/>
  </w:num>
  <w:num w:numId="72" w16cid:durableId="251818109">
    <w:abstractNumId w:val="2"/>
  </w:num>
  <w:num w:numId="73" w16cid:durableId="836386141">
    <w:abstractNumId w:val="46"/>
  </w:num>
  <w:num w:numId="74" w16cid:durableId="1618634395">
    <w:abstractNumId w:val="61"/>
  </w:num>
  <w:num w:numId="75" w16cid:durableId="1828938269">
    <w:abstractNumId w:val="7"/>
  </w:num>
  <w:num w:numId="76" w16cid:durableId="1540169394">
    <w:abstractNumId w:val="36"/>
  </w:num>
  <w:num w:numId="77" w16cid:durableId="429814478">
    <w:abstractNumId w:val="56"/>
  </w:num>
  <w:num w:numId="78" w16cid:durableId="1967852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98"/>
    <w:rsid w:val="000166CD"/>
    <w:rsid w:val="00020F7B"/>
    <w:rsid w:val="00031AC0"/>
    <w:rsid w:val="00033A45"/>
    <w:rsid w:val="00036061"/>
    <w:rsid w:val="00042CA1"/>
    <w:rsid w:val="00072D5D"/>
    <w:rsid w:val="00083C48"/>
    <w:rsid w:val="000A1B24"/>
    <w:rsid w:val="000A639F"/>
    <w:rsid w:val="000B6B0C"/>
    <w:rsid w:val="000B75D2"/>
    <w:rsid w:val="000D4DE8"/>
    <w:rsid w:val="000E01C9"/>
    <w:rsid w:val="000E0F4E"/>
    <w:rsid w:val="000E25AC"/>
    <w:rsid w:val="000F7954"/>
    <w:rsid w:val="00101590"/>
    <w:rsid w:val="001038B3"/>
    <w:rsid w:val="00112489"/>
    <w:rsid w:val="001219E5"/>
    <w:rsid w:val="00132329"/>
    <w:rsid w:val="00154625"/>
    <w:rsid w:val="00163A1D"/>
    <w:rsid w:val="0016611C"/>
    <w:rsid w:val="001838D1"/>
    <w:rsid w:val="00185F45"/>
    <w:rsid w:val="001A0EE2"/>
    <w:rsid w:val="001C3060"/>
    <w:rsid w:val="001C72C0"/>
    <w:rsid w:val="001E2A7B"/>
    <w:rsid w:val="001F0C9E"/>
    <w:rsid w:val="001F4273"/>
    <w:rsid w:val="0021615D"/>
    <w:rsid w:val="002364A0"/>
    <w:rsid w:val="00237D5F"/>
    <w:rsid w:val="002456B6"/>
    <w:rsid w:val="00251AF6"/>
    <w:rsid w:val="0025215A"/>
    <w:rsid w:val="00266B62"/>
    <w:rsid w:val="00271434"/>
    <w:rsid w:val="00292BE8"/>
    <w:rsid w:val="00297BD5"/>
    <w:rsid w:val="002A3228"/>
    <w:rsid w:val="002F3A4A"/>
    <w:rsid w:val="00333300"/>
    <w:rsid w:val="003334F7"/>
    <w:rsid w:val="00344393"/>
    <w:rsid w:val="00345E7F"/>
    <w:rsid w:val="003554A2"/>
    <w:rsid w:val="00357716"/>
    <w:rsid w:val="00381979"/>
    <w:rsid w:val="0039093E"/>
    <w:rsid w:val="00394DDC"/>
    <w:rsid w:val="003950EA"/>
    <w:rsid w:val="003A41B3"/>
    <w:rsid w:val="003B3794"/>
    <w:rsid w:val="003D49DF"/>
    <w:rsid w:val="003D5674"/>
    <w:rsid w:val="003D7512"/>
    <w:rsid w:val="003E102A"/>
    <w:rsid w:val="00400414"/>
    <w:rsid w:val="004028CC"/>
    <w:rsid w:val="0042082E"/>
    <w:rsid w:val="00427E8C"/>
    <w:rsid w:val="00435492"/>
    <w:rsid w:val="0044392A"/>
    <w:rsid w:val="004445E6"/>
    <w:rsid w:val="0047312B"/>
    <w:rsid w:val="00475656"/>
    <w:rsid w:val="00486AC8"/>
    <w:rsid w:val="00487F39"/>
    <w:rsid w:val="004A0FB2"/>
    <w:rsid w:val="004A2E4F"/>
    <w:rsid w:val="004A601B"/>
    <w:rsid w:val="004B07F0"/>
    <w:rsid w:val="004C566B"/>
    <w:rsid w:val="004E60FA"/>
    <w:rsid w:val="004F4245"/>
    <w:rsid w:val="004F4395"/>
    <w:rsid w:val="004F5135"/>
    <w:rsid w:val="004F5864"/>
    <w:rsid w:val="00513D62"/>
    <w:rsid w:val="00513F4E"/>
    <w:rsid w:val="00526C29"/>
    <w:rsid w:val="0053772A"/>
    <w:rsid w:val="005443BF"/>
    <w:rsid w:val="00547018"/>
    <w:rsid w:val="005525F4"/>
    <w:rsid w:val="00562661"/>
    <w:rsid w:val="00567BC8"/>
    <w:rsid w:val="0057466F"/>
    <w:rsid w:val="00582C40"/>
    <w:rsid w:val="00584193"/>
    <w:rsid w:val="0059063D"/>
    <w:rsid w:val="005910D0"/>
    <w:rsid w:val="005916E6"/>
    <w:rsid w:val="005B42AA"/>
    <w:rsid w:val="005B43D4"/>
    <w:rsid w:val="005D1822"/>
    <w:rsid w:val="005D44BE"/>
    <w:rsid w:val="005D646A"/>
    <w:rsid w:val="005F4FA9"/>
    <w:rsid w:val="006122C9"/>
    <w:rsid w:val="00624773"/>
    <w:rsid w:val="00633C62"/>
    <w:rsid w:val="00634D6E"/>
    <w:rsid w:val="00655B32"/>
    <w:rsid w:val="006676E2"/>
    <w:rsid w:val="006765FC"/>
    <w:rsid w:val="006805B0"/>
    <w:rsid w:val="00696ADA"/>
    <w:rsid w:val="006A727E"/>
    <w:rsid w:val="006A7BAA"/>
    <w:rsid w:val="006B3220"/>
    <w:rsid w:val="006D7AC7"/>
    <w:rsid w:val="006F7200"/>
    <w:rsid w:val="007000FC"/>
    <w:rsid w:val="00721FBE"/>
    <w:rsid w:val="0076576D"/>
    <w:rsid w:val="00775FE6"/>
    <w:rsid w:val="00776B0E"/>
    <w:rsid w:val="007B3BF0"/>
    <w:rsid w:val="007B6BC8"/>
    <w:rsid w:val="007E4570"/>
    <w:rsid w:val="007F5B94"/>
    <w:rsid w:val="00806B0F"/>
    <w:rsid w:val="008164CB"/>
    <w:rsid w:val="00823F4B"/>
    <w:rsid w:val="00826C7F"/>
    <w:rsid w:val="008303D2"/>
    <w:rsid w:val="00834F2B"/>
    <w:rsid w:val="00843144"/>
    <w:rsid w:val="00852851"/>
    <w:rsid w:val="008555ED"/>
    <w:rsid w:val="008559F8"/>
    <w:rsid w:val="00857B92"/>
    <w:rsid w:val="0086365D"/>
    <w:rsid w:val="00875373"/>
    <w:rsid w:val="008843BB"/>
    <w:rsid w:val="008B5F8F"/>
    <w:rsid w:val="008D09E8"/>
    <w:rsid w:val="00902C80"/>
    <w:rsid w:val="00924030"/>
    <w:rsid w:val="009355E7"/>
    <w:rsid w:val="00936511"/>
    <w:rsid w:val="00943EE3"/>
    <w:rsid w:val="00945AE4"/>
    <w:rsid w:val="009769A0"/>
    <w:rsid w:val="00976CF0"/>
    <w:rsid w:val="00980CB7"/>
    <w:rsid w:val="00984A23"/>
    <w:rsid w:val="00986904"/>
    <w:rsid w:val="009A231D"/>
    <w:rsid w:val="009A7893"/>
    <w:rsid w:val="009C6EAB"/>
    <w:rsid w:val="009D2640"/>
    <w:rsid w:val="009D45E6"/>
    <w:rsid w:val="009D4B3A"/>
    <w:rsid w:val="009D7767"/>
    <w:rsid w:val="009E7489"/>
    <w:rsid w:val="009F50EE"/>
    <w:rsid w:val="00A320AB"/>
    <w:rsid w:val="00A52D9D"/>
    <w:rsid w:val="00A558CC"/>
    <w:rsid w:val="00A60CC0"/>
    <w:rsid w:val="00A61D13"/>
    <w:rsid w:val="00A6418A"/>
    <w:rsid w:val="00A74302"/>
    <w:rsid w:val="00A75A60"/>
    <w:rsid w:val="00A810C2"/>
    <w:rsid w:val="00A93440"/>
    <w:rsid w:val="00A94255"/>
    <w:rsid w:val="00AB43F7"/>
    <w:rsid w:val="00AB6255"/>
    <w:rsid w:val="00AC6546"/>
    <w:rsid w:val="00AD7100"/>
    <w:rsid w:val="00B05668"/>
    <w:rsid w:val="00B129DD"/>
    <w:rsid w:val="00B15531"/>
    <w:rsid w:val="00B24720"/>
    <w:rsid w:val="00B41689"/>
    <w:rsid w:val="00B4241A"/>
    <w:rsid w:val="00B66813"/>
    <w:rsid w:val="00B818B5"/>
    <w:rsid w:val="00B82CD6"/>
    <w:rsid w:val="00B82E8D"/>
    <w:rsid w:val="00B85508"/>
    <w:rsid w:val="00B97AD8"/>
    <w:rsid w:val="00BA07D0"/>
    <w:rsid w:val="00BA3A7F"/>
    <w:rsid w:val="00BA5694"/>
    <w:rsid w:val="00BB3407"/>
    <w:rsid w:val="00BC58E3"/>
    <w:rsid w:val="00BD2D99"/>
    <w:rsid w:val="00BD68EC"/>
    <w:rsid w:val="00BE2333"/>
    <w:rsid w:val="00C14BE8"/>
    <w:rsid w:val="00C17DCA"/>
    <w:rsid w:val="00C33063"/>
    <w:rsid w:val="00C3569B"/>
    <w:rsid w:val="00C36154"/>
    <w:rsid w:val="00C36D3F"/>
    <w:rsid w:val="00C44188"/>
    <w:rsid w:val="00C4438F"/>
    <w:rsid w:val="00C44AA6"/>
    <w:rsid w:val="00C44E98"/>
    <w:rsid w:val="00C5025E"/>
    <w:rsid w:val="00C50DF1"/>
    <w:rsid w:val="00C51881"/>
    <w:rsid w:val="00C575C0"/>
    <w:rsid w:val="00C7643A"/>
    <w:rsid w:val="00C808F4"/>
    <w:rsid w:val="00C865ED"/>
    <w:rsid w:val="00C90B37"/>
    <w:rsid w:val="00CA4037"/>
    <w:rsid w:val="00CA7598"/>
    <w:rsid w:val="00CB41D9"/>
    <w:rsid w:val="00CD4ABB"/>
    <w:rsid w:val="00CD4D2A"/>
    <w:rsid w:val="00CE4E2C"/>
    <w:rsid w:val="00CF309C"/>
    <w:rsid w:val="00D05465"/>
    <w:rsid w:val="00D17EE9"/>
    <w:rsid w:val="00D24323"/>
    <w:rsid w:val="00D2578E"/>
    <w:rsid w:val="00D32577"/>
    <w:rsid w:val="00D34822"/>
    <w:rsid w:val="00D379BE"/>
    <w:rsid w:val="00D769FC"/>
    <w:rsid w:val="00D773A4"/>
    <w:rsid w:val="00D82FAA"/>
    <w:rsid w:val="00D954D2"/>
    <w:rsid w:val="00DB2285"/>
    <w:rsid w:val="00DB415F"/>
    <w:rsid w:val="00DC3ABB"/>
    <w:rsid w:val="00DD5F25"/>
    <w:rsid w:val="00E03640"/>
    <w:rsid w:val="00E11680"/>
    <w:rsid w:val="00E2548E"/>
    <w:rsid w:val="00E331EB"/>
    <w:rsid w:val="00E404DD"/>
    <w:rsid w:val="00E469FC"/>
    <w:rsid w:val="00E50439"/>
    <w:rsid w:val="00E55F82"/>
    <w:rsid w:val="00E7042B"/>
    <w:rsid w:val="00E952F6"/>
    <w:rsid w:val="00E95546"/>
    <w:rsid w:val="00EA0F0E"/>
    <w:rsid w:val="00EA3D9B"/>
    <w:rsid w:val="00EC2398"/>
    <w:rsid w:val="00EF05CE"/>
    <w:rsid w:val="00F04E56"/>
    <w:rsid w:val="00F04F0D"/>
    <w:rsid w:val="00F214E0"/>
    <w:rsid w:val="00F24B09"/>
    <w:rsid w:val="00F25CB7"/>
    <w:rsid w:val="00F47E85"/>
    <w:rsid w:val="00F70A55"/>
    <w:rsid w:val="00F70B14"/>
    <w:rsid w:val="00F84854"/>
    <w:rsid w:val="00F849F0"/>
    <w:rsid w:val="00FB42ED"/>
    <w:rsid w:val="00FC2B02"/>
    <w:rsid w:val="00FD4C87"/>
    <w:rsid w:val="00FD4D9C"/>
    <w:rsid w:val="00FD69F0"/>
    <w:rsid w:val="00FD6E61"/>
    <w:rsid w:val="00FD7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08B4"/>
  <w15:chartTrackingRefBased/>
  <w15:docId w15:val="{DC7851AB-DB08-4F73-B55F-ACA94950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2CA1"/>
    <w:pPr>
      <w:spacing w:after="0" w:line="240" w:lineRule="auto"/>
    </w:pPr>
  </w:style>
  <w:style w:type="character" w:styleId="CommentReference">
    <w:name w:val="annotation reference"/>
    <w:basedOn w:val="DefaultParagraphFont"/>
    <w:uiPriority w:val="99"/>
    <w:semiHidden/>
    <w:unhideWhenUsed/>
    <w:rsid w:val="009F50EE"/>
    <w:rPr>
      <w:sz w:val="16"/>
      <w:szCs w:val="16"/>
    </w:rPr>
  </w:style>
  <w:style w:type="paragraph" w:styleId="CommentText">
    <w:name w:val="annotation text"/>
    <w:basedOn w:val="Normal"/>
    <w:link w:val="CommentTextChar"/>
    <w:uiPriority w:val="99"/>
    <w:semiHidden/>
    <w:unhideWhenUsed/>
    <w:rsid w:val="009F50EE"/>
    <w:pPr>
      <w:spacing w:line="240" w:lineRule="auto"/>
    </w:pPr>
    <w:rPr>
      <w:sz w:val="20"/>
      <w:szCs w:val="20"/>
    </w:rPr>
  </w:style>
  <w:style w:type="character" w:customStyle="1" w:styleId="CommentTextChar">
    <w:name w:val="Comment Text Char"/>
    <w:basedOn w:val="DefaultParagraphFont"/>
    <w:link w:val="CommentText"/>
    <w:uiPriority w:val="99"/>
    <w:semiHidden/>
    <w:rsid w:val="009F50EE"/>
    <w:rPr>
      <w:sz w:val="20"/>
      <w:szCs w:val="20"/>
    </w:rPr>
  </w:style>
  <w:style w:type="paragraph" w:styleId="CommentSubject">
    <w:name w:val="annotation subject"/>
    <w:basedOn w:val="CommentText"/>
    <w:next w:val="CommentText"/>
    <w:link w:val="CommentSubjectChar"/>
    <w:uiPriority w:val="99"/>
    <w:semiHidden/>
    <w:unhideWhenUsed/>
    <w:rsid w:val="009F50EE"/>
    <w:rPr>
      <w:b/>
      <w:bCs/>
    </w:rPr>
  </w:style>
  <w:style w:type="character" w:customStyle="1" w:styleId="CommentSubjectChar">
    <w:name w:val="Comment Subject Char"/>
    <w:basedOn w:val="CommentTextChar"/>
    <w:link w:val="CommentSubject"/>
    <w:uiPriority w:val="99"/>
    <w:semiHidden/>
    <w:rsid w:val="009F50EE"/>
    <w:rPr>
      <w:b/>
      <w:bCs/>
      <w:sz w:val="20"/>
      <w:szCs w:val="20"/>
    </w:rPr>
  </w:style>
  <w:style w:type="paragraph" w:styleId="ListParagraph">
    <w:name w:val="List Paragraph"/>
    <w:basedOn w:val="Normal"/>
    <w:uiPriority w:val="34"/>
    <w:qFormat/>
    <w:rsid w:val="00924030"/>
    <w:pPr>
      <w:ind w:left="720"/>
      <w:contextualSpacing/>
    </w:pPr>
  </w:style>
  <w:style w:type="character" w:styleId="Hyperlink">
    <w:name w:val="Hyperlink"/>
    <w:basedOn w:val="DefaultParagraphFont"/>
    <w:uiPriority w:val="99"/>
    <w:unhideWhenUsed/>
    <w:rsid w:val="005525F4"/>
    <w:rPr>
      <w:color w:val="0563C1" w:themeColor="hyperlink"/>
      <w:u w:val="single"/>
    </w:rPr>
  </w:style>
  <w:style w:type="character" w:styleId="UnresolvedMention">
    <w:name w:val="Unresolved Mention"/>
    <w:basedOn w:val="DefaultParagraphFont"/>
    <w:uiPriority w:val="99"/>
    <w:semiHidden/>
    <w:unhideWhenUsed/>
    <w:rsid w:val="005525F4"/>
    <w:rPr>
      <w:color w:val="605E5C"/>
      <w:shd w:val="clear" w:color="auto" w:fill="E1DFDD"/>
    </w:rPr>
  </w:style>
  <w:style w:type="paragraph" w:styleId="Footer">
    <w:name w:val="footer"/>
    <w:basedOn w:val="Normal"/>
    <w:link w:val="FooterChar"/>
    <w:uiPriority w:val="99"/>
    <w:unhideWhenUsed/>
    <w:rsid w:val="00552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5F4"/>
  </w:style>
  <w:style w:type="character" w:styleId="PageNumber">
    <w:name w:val="page number"/>
    <w:basedOn w:val="DefaultParagraphFont"/>
    <w:uiPriority w:val="99"/>
    <w:semiHidden/>
    <w:unhideWhenUsed/>
    <w:rsid w:val="005525F4"/>
  </w:style>
  <w:style w:type="paragraph" w:styleId="Header">
    <w:name w:val="header"/>
    <w:basedOn w:val="Normal"/>
    <w:link w:val="HeaderChar"/>
    <w:uiPriority w:val="99"/>
    <w:unhideWhenUsed/>
    <w:rsid w:val="00552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733950">
      <w:bodyDiv w:val="1"/>
      <w:marLeft w:val="0"/>
      <w:marRight w:val="0"/>
      <w:marTop w:val="0"/>
      <w:marBottom w:val="0"/>
      <w:divBdr>
        <w:top w:val="none" w:sz="0" w:space="0" w:color="auto"/>
        <w:left w:val="none" w:sz="0" w:space="0" w:color="auto"/>
        <w:bottom w:val="none" w:sz="0" w:space="0" w:color="auto"/>
        <w:right w:val="none" w:sz="0" w:space="0" w:color="auto"/>
      </w:divBdr>
    </w:div>
    <w:div w:id="13455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23</Pages>
  <Words>5572</Words>
  <Characters>31766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dc:creator>
  <cp:keywords/>
  <dc:description/>
  <cp:lastModifiedBy>TAS</cp:lastModifiedBy>
  <cp:revision>176</cp:revision>
  <cp:lastPrinted>2023-03-28T15:41:00Z</cp:lastPrinted>
  <dcterms:created xsi:type="dcterms:W3CDTF">2025-02-05T18:10:00Z</dcterms:created>
  <dcterms:modified xsi:type="dcterms:W3CDTF">2025-05-07T10:19:00Z</dcterms:modified>
</cp:coreProperties>
</file>